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801FB" w14:textId="77777777" w:rsidR="00504EC7" w:rsidRPr="00D61494" w:rsidRDefault="00504EC7" w:rsidP="00504EC7">
      <w:pPr>
        <w:jc w:val="center"/>
        <w:rPr>
          <w:b/>
          <w:caps/>
        </w:rPr>
      </w:pPr>
      <w:bookmarkStart w:id="0" w:name="_Hlk78793727"/>
      <w:bookmarkStart w:id="1" w:name="_Hlk72932088"/>
      <w:r w:rsidRPr="00D61494">
        <w:rPr>
          <w:b/>
          <w:caps/>
        </w:rPr>
        <w:t>DOCKET NO.  51863</w:t>
      </w:r>
    </w:p>
    <w:p w14:paraId="0A70A7D2" w14:textId="77777777" w:rsidR="00504EC7" w:rsidRPr="00D61494" w:rsidRDefault="00504EC7" w:rsidP="00504EC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0"/>
        <w:gridCol w:w="360"/>
        <w:gridCol w:w="4320"/>
      </w:tblGrid>
      <w:tr w:rsidR="00504EC7" w:rsidRPr="00D61494" w14:paraId="660E38E1" w14:textId="77777777" w:rsidTr="00504EC7">
        <w:tc>
          <w:tcPr>
            <w:tcW w:w="4680" w:type="dxa"/>
            <w:hideMark/>
          </w:tcPr>
          <w:p w14:paraId="1EE2C828" w14:textId="77777777" w:rsidR="00504EC7" w:rsidRPr="00D61494" w:rsidRDefault="00504EC7">
            <w:pPr>
              <w:jc w:val="left"/>
              <w:rPr>
                <w:b/>
                <w:caps/>
                <w:szCs w:val="24"/>
              </w:rPr>
            </w:pPr>
            <w:r w:rsidRPr="00D61494">
              <w:rPr>
                <w:b/>
                <w:caps/>
              </w:rPr>
              <w:t xml:space="preserve">Petition OF THE CITY OF PFLUGERVILLE AND MANVILLE WATER SUPPLY CORPORATION </w:t>
            </w:r>
          </w:p>
          <w:p w14:paraId="7D256817" w14:textId="77777777" w:rsidR="00504EC7" w:rsidRPr="00D61494" w:rsidRDefault="00504EC7">
            <w:pPr>
              <w:jc w:val="left"/>
              <w:rPr>
                <w:b/>
                <w:caps/>
              </w:rPr>
            </w:pPr>
            <w:r w:rsidRPr="00D61494">
              <w:rPr>
                <w:b/>
                <w:caps/>
              </w:rPr>
              <w:t>FOR APPROVAL OF SERVICE AREA CONTRACT UNDER TEXAS WATER CODE § 13.248 AND TO AMEND CERTIFICATES OF CONVENIENCE AND NECESSITY IN TRAVIS COUNTY</w:t>
            </w:r>
          </w:p>
        </w:tc>
        <w:tc>
          <w:tcPr>
            <w:tcW w:w="360" w:type="dxa"/>
            <w:hideMark/>
          </w:tcPr>
          <w:p w14:paraId="1F173816" w14:textId="77777777" w:rsidR="00504EC7" w:rsidRPr="00D61494" w:rsidRDefault="00504EC7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58CF760A" w14:textId="77777777" w:rsidR="00504EC7" w:rsidRPr="00D61494" w:rsidRDefault="00504EC7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29F03381" w14:textId="77777777" w:rsidR="00504EC7" w:rsidRPr="00D61494" w:rsidRDefault="00504EC7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7EF4957B" w14:textId="77777777" w:rsidR="00504EC7" w:rsidRPr="00D61494" w:rsidRDefault="00504EC7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081783AD" w14:textId="77777777" w:rsidR="00504EC7" w:rsidRPr="00D61494" w:rsidRDefault="00504EC7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09233E38" w14:textId="77777777" w:rsidR="00504EC7" w:rsidRPr="00D61494" w:rsidRDefault="00504EC7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2816B0EE" w14:textId="77777777" w:rsidR="00504EC7" w:rsidRPr="00D61494" w:rsidRDefault="00504EC7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098E51FD" w14:textId="77777777" w:rsidR="00504EC7" w:rsidRPr="00D61494" w:rsidRDefault="00504EC7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</w:tc>
        <w:tc>
          <w:tcPr>
            <w:tcW w:w="4320" w:type="dxa"/>
          </w:tcPr>
          <w:p w14:paraId="33EBFAE0" w14:textId="77777777" w:rsidR="00504EC7" w:rsidRPr="00D61494" w:rsidRDefault="00504EC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D61494">
              <w:rPr>
                <w:b/>
                <w:bCs/>
                <w:caps/>
              </w:rPr>
              <w:t>PUBLIC UTILITY COMMISSION</w:t>
            </w:r>
          </w:p>
          <w:p w14:paraId="7F044467" w14:textId="77777777" w:rsidR="00504EC7" w:rsidRPr="00D61494" w:rsidRDefault="00504EC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61C12C3C" w14:textId="77777777" w:rsidR="00504EC7" w:rsidRPr="00D61494" w:rsidRDefault="00504EC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4ACAEDB6" w14:textId="77777777" w:rsidR="00504EC7" w:rsidRPr="00D61494" w:rsidRDefault="00504EC7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D61494">
              <w:rPr>
                <w:b/>
                <w:bCs/>
                <w:caps/>
              </w:rPr>
              <w:t>OF TEXAS</w:t>
            </w:r>
          </w:p>
        </w:tc>
      </w:tr>
      <w:bookmarkEnd w:id="0"/>
    </w:tbl>
    <w:p w14:paraId="31D4BC87" w14:textId="77777777" w:rsidR="00AF3657" w:rsidRPr="00D61494" w:rsidRDefault="00AF3657" w:rsidP="00607B22">
      <w:pPr>
        <w:pStyle w:val="Documentheading"/>
        <w:rPr>
          <w:sz w:val="24"/>
          <w:szCs w:val="24"/>
        </w:rPr>
      </w:pPr>
    </w:p>
    <w:p w14:paraId="366ACBD1" w14:textId="2E62506B" w:rsidR="00E01F8A" w:rsidRPr="00D61494" w:rsidRDefault="00A05CFE" w:rsidP="00CD45B2">
      <w:pPr>
        <w:pStyle w:val="Documentheading"/>
        <w:rPr>
          <w:sz w:val="24"/>
          <w:szCs w:val="24"/>
        </w:rPr>
      </w:pPr>
      <w:r w:rsidRPr="00D61494">
        <w:rPr>
          <w:sz w:val="24"/>
          <w:szCs w:val="24"/>
        </w:rPr>
        <w:t>AGREED</w:t>
      </w:r>
      <w:r w:rsidR="00DA2709" w:rsidRPr="00D61494">
        <w:rPr>
          <w:sz w:val="24"/>
          <w:szCs w:val="24"/>
        </w:rPr>
        <w:t xml:space="preserve"> MOTION TO ADMIT EVIDENCE AND PROPOSED NOTICE OF APPROVAL</w:t>
      </w:r>
      <w:bookmarkEnd w:id="1"/>
    </w:p>
    <w:p w14:paraId="3AB22318" w14:textId="77777777" w:rsidR="00A05CFE" w:rsidRPr="00D61494" w:rsidRDefault="00A05CFE" w:rsidP="00A05CFE">
      <w:pPr>
        <w:pStyle w:val="Documentheading"/>
        <w:rPr>
          <w:sz w:val="24"/>
          <w:szCs w:val="24"/>
        </w:rPr>
      </w:pPr>
    </w:p>
    <w:p w14:paraId="667EB93A" w14:textId="1DA30ED7" w:rsidR="00CD45B2" w:rsidRPr="00D61494" w:rsidRDefault="00CD45B2" w:rsidP="00CD45B2">
      <w:pPr>
        <w:keepNext/>
        <w:spacing w:line="360" w:lineRule="auto"/>
        <w:ind w:firstLine="720"/>
        <w:outlineLvl w:val="3"/>
        <w:rPr>
          <w:szCs w:val="24"/>
        </w:rPr>
      </w:pPr>
      <w:r w:rsidRPr="00D61494">
        <w:rPr>
          <w:szCs w:val="24"/>
        </w:rPr>
        <w:t xml:space="preserve">On March 2, 2021, the City of Pflugerville (Pflugerville) and Manville Water Supply Corporation (Manville) (collectively, Petitioners) filed a petition for approval of a service-area contract under Texas Water Code (TWC) § 13.248 and to amend their water certificates of convenience and necessity (CCN) in Travis County.  Under the contract, Manville will transfer a portion of its water service area under </w:t>
      </w:r>
      <w:r w:rsidR="0009002C" w:rsidRPr="00D61494">
        <w:rPr>
          <w:szCs w:val="24"/>
        </w:rPr>
        <w:t xml:space="preserve">water </w:t>
      </w:r>
      <w:r w:rsidRPr="00D61494">
        <w:rPr>
          <w:szCs w:val="24"/>
        </w:rPr>
        <w:t>CCN number 11144 to Pflugerville’s water CCN number 11303.  On May 3, 2021, Pflugerville filed supplemental information to the docket.</w:t>
      </w:r>
    </w:p>
    <w:p w14:paraId="2A5D4FF4" w14:textId="1CE01FA9" w:rsidR="00C025F9" w:rsidRPr="00D61494" w:rsidRDefault="00984DA1" w:rsidP="00EF7B48">
      <w:pPr>
        <w:spacing w:line="360" w:lineRule="auto"/>
        <w:ind w:firstLine="720"/>
      </w:pPr>
      <w:r w:rsidRPr="00D61494">
        <w:t xml:space="preserve">On </w:t>
      </w:r>
      <w:r w:rsidR="0009002C" w:rsidRPr="00D61494">
        <w:t>August</w:t>
      </w:r>
      <w:r w:rsidR="00CD45B2" w:rsidRPr="00D61494">
        <w:t xml:space="preserve"> </w:t>
      </w:r>
      <w:r w:rsidR="0009002C" w:rsidRPr="00D61494">
        <w:t>2</w:t>
      </w:r>
      <w:r w:rsidR="00CD45B2" w:rsidRPr="00D61494">
        <w:t>3</w:t>
      </w:r>
      <w:r w:rsidRPr="00D61494">
        <w:t>, 2021</w:t>
      </w:r>
      <w:r w:rsidR="00B06804" w:rsidRPr="00D61494">
        <w:t xml:space="preserve">, </w:t>
      </w:r>
      <w:r w:rsidR="00607B22" w:rsidRPr="00D61494">
        <w:t xml:space="preserve">the administrative law judge </w:t>
      </w:r>
      <w:r w:rsidR="00005F7B" w:rsidRPr="00D61494">
        <w:t>fil</w:t>
      </w:r>
      <w:r w:rsidR="00607B22" w:rsidRPr="00D61494">
        <w:t xml:space="preserve">ed </w:t>
      </w:r>
      <w:r w:rsidR="00AB7560" w:rsidRPr="00D61494">
        <w:t xml:space="preserve">Order No. </w:t>
      </w:r>
      <w:r w:rsidR="0009002C" w:rsidRPr="00D61494">
        <w:t>5</w:t>
      </w:r>
      <w:r w:rsidR="00607B22" w:rsidRPr="00D61494">
        <w:t>,</w:t>
      </w:r>
      <w:r w:rsidR="00AB7560" w:rsidRPr="00D61494">
        <w:t xml:space="preserve"> </w:t>
      </w:r>
      <w:r w:rsidR="00B06804" w:rsidRPr="00D61494">
        <w:t xml:space="preserve">establishing a deadline of </w:t>
      </w:r>
      <w:r w:rsidR="0009002C" w:rsidRPr="00D61494">
        <w:t>September</w:t>
      </w:r>
      <w:r w:rsidR="00CD45B2" w:rsidRPr="00D61494">
        <w:t xml:space="preserve"> </w:t>
      </w:r>
      <w:r w:rsidR="0009002C" w:rsidRPr="00D61494">
        <w:t>7</w:t>
      </w:r>
      <w:r w:rsidR="00B06804" w:rsidRPr="00D61494">
        <w:t>, 202</w:t>
      </w:r>
      <w:r w:rsidR="006D0825" w:rsidRPr="00D61494">
        <w:t>1</w:t>
      </w:r>
      <w:r w:rsidR="002B1404" w:rsidRPr="00D61494">
        <w:t>,</w:t>
      </w:r>
      <w:r w:rsidR="00AB7560" w:rsidRPr="00D61494">
        <w:t xml:space="preserve"> </w:t>
      </w:r>
      <w:r w:rsidR="00B06804" w:rsidRPr="00D61494">
        <w:t>for</w:t>
      </w:r>
      <w:r w:rsidR="003E6F6F" w:rsidRPr="00D61494">
        <w:t xml:space="preserve"> the</w:t>
      </w:r>
      <w:r w:rsidR="00B06804" w:rsidRPr="00D61494">
        <w:t xml:space="preserve"> </w:t>
      </w:r>
      <w:r w:rsidR="00AB7560" w:rsidRPr="00D61494">
        <w:t xml:space="preserve">Staff </w:t>
      </w:r>
      <w:r w:rsidR="00B20C6F" w:rsidRPr="00D61494">
        <w:t>of the Public Utility Commission of Texas (Staff)</w:t>
      </w:r>
      <w:r w:rsidR="00DA2709" w:rsidRPr="00D61494">
        <w:t xml:space="preserve">, </w:t>
      </w:r>
      <w:r w:rsidR="00CD45B2" w:rsidRPr="00D61494">
        <w:t>Pflugerville</w:t>
      </w:r>
      <w:r w:rsidR="00DA2709" w:rsidRPr="00D61494">
        <w:t xml:space="preserve">, and </w:t>
      </w:r>
      <w:r w:rsidR="00CD45B2" w:rsidRPr="00D61494">
        <w:t>Manville</w:t>
      </w:r>
      <w:r w:rsidR="000F71D1" w:rsidRPr="00D61494">
        <w:t xml:space="preserve"> (collectively, Parties)</w:t>
      </w:r>
      <w:r w:rsidR="00B20C6F" w:rsidRPr="00D61494">
        <w:t xml:space="preserve"> </w:t>
      </w:r>
      <w:r w:rsidR="00AB7560" w:rsidRPr="00D61494">
        <w:t xml:space="preserve">to file </w:t>
      </w:r>
      <w:r w:rsidR="000F71D1" w:rsidRPr="00D61494">
        <w:t>joint proposed findings of fact and conclusions of law</w:t>
      </w:r>
      <w:r w:rsidR="00B06804" w:rsidRPr="00D61494">
        <w:t>.</w:t>
      </w:r>
      <w:r w:rsidR="00607B22" w:rsidRPr="00D61494">
        <w:t xml:space="preserve"> </w:t>
      </w:r>
      <w:r w:rsidR="00AB7560" w:rsidRPr="00D61494">
        <w:t>Therefore, this pleading is timely filed</w:t>
      </w:r>
      <w:r w:rsidR="00C025F9" w:rsidRPr="00D61494">
        <w:t>.</w:t>
      </w:r>
    </w:p>
    <w:p w14:paraId="58D10C18" w14:textId="77777777" w:rsidR="00852598" w:rsidRPr="00D61494" w:rsidRDefault="00852598" w:rsidP="00EF7B48">
      <w:pPr>
        <w:spacing w:line="360" w:lineRule="auto"/>
      </w:pPr>
    </w:p>
    <w:p w14:paraId="66C9E75B" w14:textId="5AC7E50A" w:rsidR="00C025F9" w:rsidRPr="00D61494" w:rsidRDefault="000F71D1" w:rsidP="00EF7B4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D61494">
        <w:rPr>
          <w:b/>
        </w:rPr>
        <w:t>MOTION TO ADMIT EVIDENCE</w:t>
      </w:r>
    </w:p>
    <w:p w14:paraId="1131FCDA" w14:textId="0D2E2DDB" w:rsidR="00E77F58" w:rsidRPr="00D61494" w:rsidRDefault="000F71D1" w:rsidP="000F71D1">
      <w:pPr>
        <w:spacing w:line="360" w:lineRule="auto"/>
        <w:ind w:firstLine="720"/>
        <w:rPr>
          <w:szCs w:val="24"/>
        </w:rPr>
      </w:pPr>
      <w:r w:rsidRPr="00D61494">
        <w:rPr>
          <w:szCs w:val="24"/>
        </w:rPr>
        <w:t>The Parties move to admit the following evidence into the record of this proceeding:</w:t>
      </w:r>
    </w:p>
    <w:p w14:paraId="3FA1E514" w14:textId="093D883F" w:rsidR="00FB3150" w:rsidRPr="00D61494" w:rsidRDefault="00616012" w:rsidP="0009002C">
      <w:pPr>
        <w:pStyle w:val="ListParagraph"/>
        <w:numPr>
          <w:ilvl w:val="0"/>
          <w:numId w:val="19"/>
        </w:numPr>
        <w:spacing w:line="360" w:lineRule="auto"/>
        <w:rPr>
          <w:szCs w:val="24"/>
        </w:rPr>
      </w:pPr>
      <w:bookmarkStart w:id="2" w:name="_Hlk81313990"/>
      <w:r w:rsidRPr="00D61494">
        <w:rPr>
          <w:szCs w:val="24"/>
        </w:rPr>
        <w:t>Pflugerville</w:t>
      </w:r>
      <w:r w:rsidR="00FB3150" w:rsidRPr="00D61494">
        <w:rPr>
          <w:szCs w:val="24"/>
        </w:rPr>
        <w:t xml:space="preserve"> and M</w:t>
      </w:r>
      <w:r w:rsidRPr="00D61494">
        <w:rPr>
          <w:szCs w:val="24"/>
        </w:rPr>
        <w:t>anville</w:t>
      </w:r>
      <w:r w:rsidR="00FB3150" w:rsidRPr="00D61494">
        <w:rPr>
          <w:szCs w:val="24"/>
        </w:rPr>
        <w:t>’s</w:t>
      </w:r>
      <w:r w:rsidR="008F6892" w:rsidRPr="00D61494">
        <w:rPr>
          <w:szCs w:val="24"/>
        </w:rPr>
        <w:t xml:space="preserve"> petition and all attachments</w:t>
      </w:r>
      <w:r w:rsidRPr="00D61494">
        <w:rPr>
          <w:szCs w:val="24"/>
        </w:rPr>
        <w:t>,</w:t>
      </w:r>
      <w:r w:rsidR="008F6892" w:rsidRPr="00D61494">
        <w:rPr>
          <w:szCs w:val="24"/>
        </w:rPr>
        <w:t xml:space="preserve"> filed on </w:t>
      </w:r>
      <w:r w:rsidRPr="00D61494">
        <w:rPr>
          <w:szCs w:val="24"/>
        </w:rPr>
        <w:t>March</w:t>
      </w:r>
      <w:r w:rsidR="008F6892" w:rsidRPr="00D61494">
        <w:rPr>
          <w:szCs w:val="24"/>
        </w:rPr>
        <w:t xml:space="preserve"> </w:t>
      </w:r>
      <w:r w:rsidRPr="00D61494">
        <w:rPr>
          <w:szCs w:val="24"/>
        </w:rPr>
        <w:t>2</w:t>
      </w:r>
      <w:r w:rsidR="008F6892" w:rsidRPr="00D61494">
        <w:rPr>
          <w:szCs w:val="24"/>
        </w:rPr>
        <w:t xml:space="preserve">, 2021 (Interchange Item No. </w:t>
      </w:r>
      <w:r w:rsidR="000D5A23" w:rsidRPr="00D61494">
        <w:rPr>
          <w:szCs w:val="24"/>
        </w:rPr>
        <w:t>1);</w:t>
      </w:r>
    </w:p>
    <w:p w14:paraId="127707BB" w14:textId="2B77B67B" w:rsidR="000D5A23" w:rsidRPr="00D61494" w:rsidRDefault="00616012" w:rsidP="0009002C">
      <w:pPr>
        <w:pStyle w:val="ListParagraph"/>
        <w:numPr>
          <w:ilvl w:val="0"/>
          <w:numId w:val="19"/>
        </w:numPr>
        <w:spacing w:line="360" w:lineRule="auto"/>
        <w:rPr>
          <w:szCs w:val="24"/>
        </w:rPr>
      </w:pPr>
      <w:bookmarkStart w:id="3" w:name="_Hlk72934519"/>
      <w:r w:rsidRPr="00D61494">
        <w:rPr>
          <w:szCs w:val="24"/>
        </w:rPr>
        <w:t>Pflugerville’s Revised Mapping Documentation Pursuant to Order No. 2,</w:t>
      </w:r>
      <w:r w:rsidR="0056677C" w:rsidRPr="00D61494">
        <w:rPr>
          <w:szCs w:val="24"/>
        </w:rPr>
        <w:t xml:space="preserve"> filed on </w:t>
      </w:r>
      <w:r w:rsidRPr="00D61494">
        <w:rPr>
          <w:szCs w:val="24"/>
        </w:rPr>
        <w:t>May 3</w:t>
      </w:r>
      <w:r w:rsidR="007A0703" w:rsidRPr="00D61494">
        <w:rPr>
          <w:szCs w:val="24"/>
        </w:rPr>
        <w:t xml:space="preserve">, 2021 (Interchange Item No. 5); </w:t>
      </w:r>
    </w:p>
    <w:bookmarkEnd w:id="3"/>
    <w:p w14:paraId="528D24F8" w14:textId="44A8A081" w:rsidR="00EF676E" w:rsidRPr="00D61494" w:rsidRDefault="00EF676E" w:rsidP="0009002C">
      <w:pPr>
        <w:pStyle w:val="ListParagraph"/>
        <w:numPr>
          <w:ilvl w:val="0"/>
          <w:numId w:val="19"/>
        </w:numPr>
        <w:spacing w:line="360" w:lineRule="auto"/>
        <w:rPr>
          <w:szCs w:val="24"/>
        </w:rPr>
      </w:pPr>
      <w:r w:rsidRPr="00D61494">
        <w:rPr>
          <w:szCs w:val="24"/>
        </w:rPr>
        <w:t xml:space="preserve">Commission Staff’s </w:t>
      </w:r>
      <w:r w:rsidR="00616012" w:rsidRPr="00D61494">
        <w:rPr>
          <w:szCs w:val="24"/>
        </w:rPr>
        <w:t>Supplemental R</w:t>
      </w:r>
      <w:r w:rsidRPr="00D61494">
        <w:rPr>
          <w:szCs w:val="24"/>
        </w:rPr>
        <w:t xml:space="preserve">ecommendation on </w:t>
      </w:r>
      <w:r w:rsidR="00616012" w:rsidRPr="00D61494">
        <w:rPr>
          <w:szCs w:val="24"/>
        </w:rPr>
        <w:t>A</w:t>
      </w:r>
      <w:r w:rsidRPr="00D61494">
        <w:rPr>
          <w:szCs w:val="24"/>
        </w:rPr>
        <w:t xml:space="preserve">dministrative </w:t>
      </w:r>
      <w:r w:rsidR="00616012" w:rsidRPr="00D61494">
        <w:rPr>
          <w:szCs w:val="24"/>
        </w:rPr>
        <w:t>C</w:t>
      </w:r>
      <w:r w:rsidRPr="00D61494">
        <w:rPr>
          <w:szCs w:val="24"/>
        </w:rPr>
        <w:t>ompleteness</w:t>
      </w:r>
      <w:r w:rsidR="00616012" w:rsidRPr="00D61494">
        <w:rPr>
          <w:szCs w:val="24"/>
        </w:rPr>
        <w:t>, Notice, and</w:t>
      </w:r>
      <w:r w:rsidRPr="00D61494">
        <w:rPr>
          <w:szCs w:val="24"/>
        </w:rPr>
        <w:t xml:space="preserve"> </w:t>
      </w:r>
      <w:r w:rsidR="00616012" w:rsidRPr="00D61494">
        <w:rPr>
          <w:szCs w:val="24"/>
        </w:rPr>
        <w:t>P</w:t>
      </w:r>
      <w:r w:rsidRPr="00D61494">
        <w:rPr>
          <w:szCs w:val="24"/>
        </w:rPr>
        <w:t xml:space="preserve">roposed </w:t>
      </w:r>
      <w:r w:rsidR="00616012" w:rsidRPr="00D61494">
        <w:rPr>
          <w:szCs w:val="24"/>
        </w:rPr>
        <w:t>Procedural Schedule,</w:t>
      </w:r>
      <w:r w:rsidRPr="00D61494">
        <w:rPr>
          <w:szCs w:val="24"/>
        </w:rPr>
        <w:t xml:space="preserve"> filed </w:t>
      </w:r>
      <w:r w:rsidR="00E23783" w:rsidRPr="00D61494">
        <w:rPr>
          <w:szCs w:val="24"/>
        </w:rPr>
        <w:t xml:space="preserve">on </w:t>
      </w:r>
      <w:r w:rsidR="00616012" w:rsidRPr="00D61494">
        <w:rPr>
          <w:szCs w:val="24"/>
        </w:rPr>
        <w:t>June 2</w:t>
      </w:r>
      <w:r w:rsidR="00E23783" w:rsidRPr="00D61494">
        <w:rPr>
          <w:szCs w:val="24"/>
        </w:rPr>
        <w:t xml:space="preserve">, 2021 (Interchange Item No. </w:t>
      </w:r>
      <w:r w:rsidR="00616012" w:rsidRPr="00D61494">
        <w:rPr>
          <w:szCs w:val="24"/>
        </w:rPr>
        <w:t>6</w:t>
      </w:r>
      <w:r w:rsidR="00E23783" w:rsidRPr="00D61494">
        <w:rPr>
          <w:szCs w:val="24"/>
        </w:rPr>
        <w:t>);</w:t>
      </w:r>
    </w:p>
    <w:p w14:paraId="1F2820C7" w14:textId="5A5C49F5" w:rsidR="00EB68BE" w:rsidRPr="00D61494" w:rsidRDefault="00616012" w:rsidP="0009002C">
      <w:pPr>
        <w:pStyle w:val="ListParagraph"/>
        <w:numPr>
          <w:ilvl w:val="0"/>
          <w:numId w:val="19"/>
        </w:numPr>
        <w:spacing w:line="360" w:lineRule="auto"/>
        <w:rPr>
          <w:szCs w:val="24"/>
        </w:rPr>
      </w:pPr>
      <w:r w:rsidRPr="00D61494">
        <w:rPr>
          <w:szCs w:val="24"/>
        </w:rPr>
        <w:t>Pflugerville and Manville’s</w:t>
      </w:r>
      <w:r w:rsidRPr="00D61494">
        <w:rPr>
          <w:szCs w:val="24"/>
        </w:rPr>
        <w:t xml:space="preserve"> signed</w:t>
      </w:r>
      <w:r w:rsidR="00035EF2" w:rsidRPr="00D61494">
        <w:rPr>
          <w:szCs w:val="24"/>
        </w:rPr>
        <w:t xml:space="preserve"> consent forms</w:t>
      </w:r>
      <w:r w:rsidRPr="00D61494">
        <w:rPr>
          <w:szCs w:val="24"/>
        </w:rPr>
        <w:t>,</w:t>
      </w:r>
      <w:r w:rsidR="00035EF2" w:rsidRPr="00D61494">
        <w:rPr>
          <w:szCs w:val="24"/>
        </w:rPr>
        <w:t xml:space="preserve"> filed on </w:t>
      </w:r>
      <w:r w:rsidRPr="00D61494">
        <w:rPr>
          <w:szCs w:val="24"/>
        </w:rPr>
        <w:t>July</w:t>
      </w:r>
      <w:r w:rsidR="00035EF2" w:rsidRPr="00D61494">
        <w:rPr>
          <w:szCs w:val="24"/>
        </w:rPr>
        <w:t xml:space="preserve"> 2</w:t>
      </w:r>
      <w:r w:rsidRPr="00D61494">
        <w:rPr>
          <w:szCs w:val="24"/>
        </w:rPr>
        <w:t>1</w:t>
      </w:r>
      <w:r w:rsidR="00035EF2" w:rsidRPr="00D61494">
        <w:rPr>
          <w:szCs w:val="24"/>
        </w:rPr>
        <w:t xml:space="preserve">, 2021 (Interchange Item No. </w:t>
      </w:r>
      <w:r w:rsidRPr="00D61494">
        <w:rPr>
          <w:szCs w:val="24"/>
        </w:rPr>
        <w:t>8</w:t>
      </w:r>
      <w:r w:rsidR="00035EF2" w:rsidRPr="00D61494">
        <w:rPr>
          <w:szCs w:val="24"/>
        </w:rPr>
        <w:t>); and</w:t>
      </w:r>
    </w:p>
    <w:p w14:paraId="1AEA8BD5" w14:textId="36FD7EAC" w:rsidR="00035EF2" w:rsidRPr="00D61494" w:rsidRDefault="00035EF2" w:rsidP="0009002C">
      <w:pPr>
        <w:pStyle w:val="ListParagraph"/>
        <w:numPr>
          <w:ilvl w:val="0"/>
          <w:numId w:val="19"/>
        </w:numPr>
        <w:spacing w:line="360" w:lineRule="auto"/>
        <w:rPr>
          <w:szCs w:val="24"/>
        </w:rPr>
      </w:pPr>
      <w:r w:rsidRPr="00D61494">
        <w:rPr>
          <w:szCs w:val="24"/>
        </w:rPr>
        <w:lastRenderedPageBreak/>
        <w:t xml:space="preserve">Commission Staff’s </w:t>
      </w:r>
      <w:r w:rsidR="00616012" w:rsidRPr="00D61494">
        <w:rPr>
          <w:szCs w:val="24"/>
        </w:rPr>
        <w:t>F</w:t>
      </w:r>
      <w:r w:rsidR="00BA1603" w:rsidRPr="00D61494">
        <w:rPr>
          <w:szCs w:val="24"/>
        </w:rPr>
        <w:t xml:space="preserve">inal </w:t>
      </w:r>
      <w:r w:rsidR="00616012" w:rsidRPr="00D61494">
        <w:rPr>
          <w:szCs w:val="24"/>
        </w:rPr>
        <w:t>R</w:t>
      </w:r>
      <w:r w:rsidR="00BA1603" w:rsidRPr="00D61494">
        <w:rPr>
          <w:szCs w:val="24"/>
        </w:rPr>
        <w:t xml:space="preserve">ecommendation, including map and certificates, filed on </w:t>
      </w:r>
      <w:r w:rsidR="00616012" w:rsidRPr="00D61494">
        <w:rPr>
          <w:szCs w:val="24"/>
        </w:rPr>
        <w:t>July 30</w:t>
      </w:r>
      <w:r w:rsidR="00BA1603" w:rsidRPr="00D61494">
        <w:rPr>
          <w:szCs w:val="24"/>
        </w:rPr>
        <w:t xml:space="preserve">, 2021 (Interchange Item No. </w:t>
      </w:r>
      <w:r w:rsidR="00616012" w:rsidRPr="00D61494">
        <w:rPr>
          <w:szCs w:val="24"/>
        </w:rPr>
        <w:t>9</w:t>
      </w:r>
      <w:r w:rsidR="00BA1603" w:rsidRPr="00D61494">
        <w:rPr>
          <w:szCs w:val="24"/>
        </w:rPr>
        <w:t xml:space="preserve">). </w:t>
      </w:r>
    </w:p>
    <w:bookmarkEnd w:id="2"/>
    <w:p w14:paraId="116D21B7" w14:textId="77777777" w:rsidR="00005B78" w:rsidRPr="00D61494" w:rsidRDefault="00005B78" w:rsidP="00D26471">
      <w:pPr>
        <w:spacing w:line="360" w:lineRule="auto"/>
      </w:pPr>
    </w:p>
    <w:p w14:paraId="4EB81092" w14:textId="6E218C99" w:rsidR="005E2084" w:rsidRPr="00D61494" w:rsidRDefault="005E2084" w:rsidP="00607B22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b/>
        </w:rPr>
      </w:pPr>
      <w:r w:rsidRPr="00D61494">
        <w:rPr>
          <w:b/>
        </w:rPr>
        <w:t>PROPOSED NOTICE OF APPROVAL</w:t>
      </w:r>
    </w:p>
    <w:p w14:paraId="3B876345" w14:textId="325B886C" w:rsidR="00543A5E" w:rsidRPr="00D61494" w:rsidRDefault="00543A5E" w:rsidP="00A05CFE">
      <w:pPr>
        <w:keepNext/>
        <w:autoSpaceDN w:val="0"/>
        <w:spacing w:line="360" w:lineRule="auto"/>
        <w:ind w:firstLine="720"/>
        <w:contextualSpacing/>
        <w:rPr>
          <w:bCs/>
        </w:rPr>
      </w:pPr>
      <w:r w:rsidRPr="00D61494">
        <w:rPr>
          <w:bCs/>
        </w:rPr>
        <w:t xml:space="preserve">The Parties move for adoption of the attached Joint Proposed Notice of Approval, which would grant approval of </w:t>
      </w:r>
      <w:r w:rsidR="008D5A0B" w:rsidRPr="00D61494">
        <w:rPr>
          <w:bCs/>
        </w:rPr>
        <w:t>Petitioners’</w:t>
      </w:r>
      <w:r w:rsidRPr="00D61494">
        <w:rPr>
          <w:bCs/>
        </w:rPr>
        <w:t xml:space="preserve"> service area contract and accompanying amendments to transfer service area </w:t>
      </w:r>
      <w:r w:rsidR="00616012" w:rsidRPr="00D61494">
        <w:rPr>
          <w:bCs/>
        </w:rPr>
        <w:t xml:space="preserve">from </w:t>
      </w:r>
      <w:r w:rsidR="00E932B2" w:rsidRPr="00D61494">
        <w:t>M</w:t>
      </w:r>
      <w:r w:rsidR="00616012" w:rsidRPr="00D61494">
        <w:t>anville</w:t>
      </w:r>
      <w:r w:rsidR="00E932B2" w:rsidRPr="00D61494">
        <w:t xml:space="preserve">’s </w:t>
      </w:r>
      <w:r w:rsidR="00E932B2" w:rsidRPr="00D61494">
        <w:rPr>
          <w:bCs/>
        </w:rPr>
        <w:t xml:space="preserve">water </w:t>
      </w:r>
      <w:r w:rsidR="00E932B2" w:rsidRPr="00D61494">
        <w:t xml:space="preserve">CCN </w:t>
      </w:r>
      <w:r w:rsidR="00616012" w:rsidRPr="00D61494">
        <w:t>number</w:t>
      </w:r>
      <w:r w:rsidR="00E932B2" w:rsidRPr="00D61494">
        <w:t xml:space="preserve"> 1</w:t>
      </w:r>
      <w:r w:rsidR="00616012" w:rsidRPr="00D61494">
        <w:t xml:space="preserve">1144 to </w:t>
      </w:r>
      <w:r w:rsidR="00616012" w:rsidRPr="00D61494">
        <w:rPr>
          <w:bCs/>
        </w:rPr>
        <w:t>Pflugerville</w:t>
      </w:r>
      <w:r w:rsidR="00616012" w:rsidRPr="00D61494">
        <w:t xml:space="preserve">’s </w:t>
      </w:r>
      <w:r w:rsidR="00616012" w:rsidRPr="00D61494">
        <w:rPr>
          <w:bCs/>
        </w:rPr>
        <w:t xml:space="preserve">water </w:t>
      </w:r>
      <w:r w:rsidR="00616012" w:rsidRPr="00D61494">
        <w:t xml:space="preserve">CCN number </w:t>
      </w:r>
      <w:r w:rsidR="00616012" w:rsidRPr="00D61494">
        <w:rPr>
          <w:szCs w:val="24"/>
        </w:rPr>
        <w:t>11303</w:t>
      </w:r>
      <w:r w:rsidR="00E932B2" w:rsidRPr="00D61494">
        <w:t>.</w:t>
      </w:r>
      <w:r w:rsidR="00616012" w:rsidRPr="00D61494">
        <w:t xml:space="preserve"> </w:t>
      </w:r>
      <w:r w:rsidR="00E932B2" w:rsidRPr="00D61494">
        <w:rPr>
          <w:bCs/>
        </w:rPr>
        <w:t xml:space="preserve"> The Parties </w:t>
      </w:r>
      <w:r w:rsidRPr="00D61494">
        <w:rPr>
          <w:bCs/>
        </w:rPr>
        <w:t xml:space="preserve">request that the Commission adopt the findings of fact, conclusions of law, and ordering paragraphs proposed in the Notice of Approval. </w:t>
      </w:r>
    </w:p>
    <w:p w14:paraId="0BF69F87" w14:textId="77777777" w:rsidR="00A05CFE" w:rsidRPr="00D61494" w:rsidRDefault="00A05CFE" w:rsidP="00A05CFE">
      <w:pPr>
        <w:keepNext/>
        <w:autoSpaceDN w:val="0"/>
        <w:spacing w:line="360" w:lineRule="auto"/>
        <w:ind w:firstLine="720"/>
        <w:contextualSpacing/>
        <w:rPr>
          <w:bCs/>
        </w:rPr>
      </w:pPr>
    </w:p>
    <w:p w14:paraId="7382A9B0" w14:textId="20E36575" w:rsidR="008E2DED" w:rsidRPr="00D61494" w:rsidRDefault="008E2DED" w:rsidP="00607B22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b/>
        </w:rPr>
      </w:pPr>
      <w:r w:rsidRPr="00D61494">
        <w:rPr>
          <w:b/>
        </w:rPr>
        <w:t>CONCLUSION</w:t>
      </w:r>
    </w:p>
    <w:p w14:paraId="76B4C8E2" w14:textId="345AAD4D" w:rsidR="008E2DED" w:rsidRPr="00D61494" w:rsidRDefault="00A05CFE" w:rsidP="00E55C87">
      <w:pPr>
        <w:spacing w:line="360" w:lineRule="auto"/>
        <w:ind w:firstLine="720"/>
      </w:pPr>
      <w:r w:rsidRPr="00D61494">
        <w:rPr>
          <w:szCs w:val="24"/>
        </w:rPr>
        <w:t>T</w:t>
      </w:r>
      <w:r w:rsidRPr="00D61494">
        <w:t>he Parties respectfully request that the Commission grant the Motion to Admit Evidence and adopt the attached Proposed Notice of Approval.</w:t>
      </w:r>
    </w:p>
    <w:p w14:paraId="15B7414F" w14:textId="77777777" w:rsidR="00AA432C" w:rsidRPr="00D61494" w:rsidRDefault="00AA432C" w:rsidP="00E55C87">
      <w:pPr>
        <w:spacing w:line="360" w:lineRule="auto"/>
        <w:ind w:firstLine="720"/>
        <w:rPr>
          <w:szCs w:val="24"/>
        </w:rPr>
      </w:pPr>
    </w:p>
    <w:p w14:paraId="482F9BA8" w14:textId="12D8AB30" w:rsidR="004756A5" w:rsidRPr="00D61494" w:rsidRDefault="00AA432C" w:rsidP="004756A5">
      <w:pPr>
        <w:keepNext/>
        <w:rPr>
          <w:szCs w:val="24"/>
        </w:rPr>
      </w:pPr>
      <w:bookmarkStart w:id="4" w:name="_Hlk37688212"/>
      <w:bookmarkStart w:id="5" w:name="_Hlk37069946"/>
      <w:r w:rsidRPr="00D61494">
        <w:rPr>
          <w:szCs w:val="24"/>
        </w:rPr>
        <w:t>D</w:t>
      </w:r>
      <w:r w:rsidR="004756A5" w:rsidRPr="00D61494">
        <w:rPr>
          <w:szCs w:val="24"/>
        </w:rPr>
        <w:t xml:space="preserve">ated: </w:t>
      </w:r>
      <w:r w:rsidR="004756A5" w:rsidRPr="00D61494">
        <w:fldChar w:fldCharType="begin"/>
      </w:r>
      <w:r w:rsidR="004756A5" w:rsidRPr="00D61494">
        <w:rPr>
          <w:szCs w:val="24"/>
        </w:rPr>
        <w:instrText xml:space="preserve"> DATE \@ "MMMM d, yyyy" </w:instrText>
      </w:r>
      <w:r w:rsidR="004756A5" w:rsidRPr="00D61494">
        <w:fldChar w:fldCharType="separate"/>
      </w:r>
      <w:r w:rsidR="00427F7A" w:rsidRPr="00D61494">
        <w:rPr>
          <w:noProof/>
          <w:szCs w:val="24"/>
        </w:rPr>
        <w:t>September 1, 2021</w:t>
      </w:r>
      <w:r w:rsidR="004756A5" w:rsidRPr="00D61494">
        <w:fldChar w:fldCharType="end"/>
      </w:r>
    </w:p>
    <w:bookmarkEnd w:id="4"/>
    <w:p w14:paraId="657353D8" w14:textId="77777777" w:rsidR="004756A5" w:rsidRPr="00D61494" w:rsidRDefault="004756A5" w:rsidP="004756A5">
      <w:pPr>
        <w:keepNext/>
        <w:rPr>
          <w:szCs w:val="24"/>
        </w:rPr>
      </w:pPr>
    </w:p>
    <w:p w14:paraId="1464812E" w14:textId="77777777" w:rsidR="004756A5" w:rsidRPr="00D61494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D61494">
        <w:rPr>
          <w:szCs w:val="24"/>
        </w:rPr>
        <w:t>Respectfully submitted,</w:t>
      </w:r>
    </w:p>
    <w:p w14:paraId="6EBC70EA" w14:textId="77777777" w:rsidR="004756A5" w:rsidRPr="00D61494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44AB7B" w14:textId="77777777" w:rsidR="004756A5" w:rsidRPr="00D61494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D61494">
        <w:rPr>
          <w:b/>
          <w:szCs w:val="24"/>
        </w:rPr>
        <w:t>PUBLIC UTILITY COMMISSION OF TEXAS</w:t>
      </w:r>
    </w:p>
    <w:p w14:paraId="3B736BDE" w14:textId="77777777" w:rsidR="004756A5" w:rsidRPr="00D61494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D61494">
        <w:rPr>
          <w:b/>
          <w:szCs w:val="24"/>
        </w:rPr>
        <w:t>LEGAL DIVISION</w:t>
      </w:r>
    </w:p>
    <w:p w14:paraId="55FE09DA" w14:textId="77777777" w:rsidR="004756A5" w:rsidRPr="00D61494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0DCCC0BF" w14:textId="77777777" w:rsidR="004756A5" w:rsidRPr="00D61494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</w:rPr>
        <w:t>Rachelle Nicolette Robles</w:t>
      </w:r>
    </w:p>
    <w:p w14:paraId="030B1CFB" w14:textId="77777777" w:rsidR="004756A5" w:rsidRPr="00D61494" w:rsidRDefault="004756A5" w:rsidP="004756A5">
      <w:pPr>
        <w:keepNext/>
        <w:ind w:firstLine="4320"/>
        <w:jc w:val="left"/>
        <w:rPr>
          <w:szCs w:val="24"/>
        </w:rPr>
      </w:pPr>
      <w:r w:rsidRPr="00D61494">
        <w:rPr>
          <w:szCs w:val="24"/>
        </w:rPr>
        <w:t xml:space="preserve">Division Director </w:t>
      </w:r>
    </w:p>
    <w:p w14:paraId="5C63887F" w14:textId="77777777" w:rsidR="004756A5" w:rsidRPr="00D61494" w:rsidRDefault="004756A5" w:rsidP="004756A5">
      <w:pPr>
        <w:keepNext/>
        <w:ind w:firstLine="4320"/>
        <w:jc w:val="left"/>
        <w:rPr>
          <w:szCs w:val="24"/>
        </w:rPr>
      </w:pPr>
    </w:p>
    <w:p w14:paraId="71785CA2" w14:textId="72D0DABF" w:rsidR="004756A5" w:rsidRPr="00D61494" w:rsidRDefault="00AA432C" w:rsidP="004756A5">
      <w:pPr>
        <w:keepNext/>
        <w:ind w:firstLine="4320"/>
        <w:jc w:val="left"/>
        <w:rPr>
          <w:szCs w:val="24"/>
        </w:rPr>
      </w:pPr>
      <w:r w:rsidRPr="00D61494">
        <w:rPr>
          <w:szCs w:val="24"/>
        </w:rPr>
        <w:t>Rashmin J. Asher</w:t>
      </w:r>
    </w:p>
    <w:p w14:paraId="3186A44B" w14:textId="77777777" w:rsidR="004756A5" w:rsidRPr="00D61494" w:rsidRDefault="004756A5" w:rsidP="004756A5">
      <w:pPr>
        <w:keepNext/>
        <w:ind w:firstLine="4320"/>
        <w:jc w:val="left"/>
        <w:rPr>
          <w:szCs w:val="24"/>
        </w:rPr>
      </w:pPr>
      <w:r w:rsidRPr="00D61494">
        <w:rPr>
          <w:szCs w:val="24"/>
        </w:rPr>
        <w:t>Managing Attorney</w:t>
      </w:r>
    </w:p>
    <w:p w14:paraId="1559AB63" w14:textId="77777777" w:rsidR="004756A5" w:rsidRPr="00D61494" w:rsidRDefault="004756A5" w:rsidP="004756A5">
      <w:pPr>
        <w:keepNext/>
        <w:ind w:firstLine="4320"/>
        <w:jc w:val="left"/>
        <w:rPr>
          <w:szCs w:val="24"/>
        </w:rPr>
      </w:pPr>
    </w:p>
    <w:p w14:paraId="2C10BC26" w14:textId="77777777" w:rsidR="004756A5" w:rsidRPr="00D61494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90EC6B6" w14:textId="7FAB5F84" w:rsidR="004756A5" w:rsidRPr="00D61494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  <w:u w:val="single"/>
        </w:rPr>
        <w:t xml:space="preserve">/s/ </w:t>
      </w:r>
      <w:r w:rsidR="00AA432C" w:rsidRPr="00D61494">
        <w:rPr>
          <w:szCs w:val="24"/>
          <w:u w:val="single"/>
        </w:rPr>
        <w:t>Justin C. Adkins</w:t>
      </w:r>
      <w:r w:rsidR="00AA432C" w:rsidRPr="00D61494">
        <w:rPr>
          <w:szCs w:val="24"/>
        </w:rPr>
        <w:t>___</w:t>
      </w:r>
      <w:r w:rsidRPr="00D61494">
        <w:rPr>
          <w:szCs w:val="24"/>
        </w:rPr>
        <w:t>____________</w:t>
      </w:r>
    </w:p>
    <w:p w14:paraId="66EA03D7" w14:textId="64479134" w:rsidR="004756A5" w:rsidRPr="00D61494" w:rsidRDefault="00AA432C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</w:rPr>
        <w:t>Justin C. Adkins</w:t>
      </w:r>
    </w:p>
    <w:p w14:paraId="3AA23323" w14:textId="77777777" w:rsidR="004756A5" w:rsidRPr="00D61494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</w:rPr>
        <w:t>State Bar No. 24106183</w:t>
      </w:r>
    </w:p>
    <w:p w14:paraId="7B908BFF" w14:textId="77777777" w:rsidR="004756A5" w:rsidRPr="00D61494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</w:rPr>
        <w:t>1701 N. Congress Avenue</w:t>
      </w:r>
    </w:p>
    <w:p w14:paraId="73579E02" w14:textId="77777777" w:rsidR="004756A5" w:rsidRPr="00D61494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</w:rPr>
        <w:t>P.O. Box 13326</w:t>
      </w:r>
    </w:p>
    <w:p w14:paraId="0355B3FB" w14:textId="77777777" w:rsidR="004756A5" w:rsidRPr="00D61494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</w:rPr>
        <w:t>Austin, Texas 78711-3326</w:t>
      </w:r>
    </w:p>
    <w:p w14:paraId="09E66467" w14:textId="0F3EFEF7" w:rsidR="004756A5" w:rsidRPr="00D61494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</w:rPr>
        <w:t>(512) 936-72</w:t>
      </w:r>
      <w:r w:rsidR="00AA432C" w:rsidRPr="00D61494">
        <w:rPr>
          <w:szCs w:val="24"/>
        </w:rPr>
        <w:t>89</w:t>
      </w:r>
    </w:p>
    <w:p w14:paraId="66A66A14" w14:textId="77777777" w:rsidR="004756A5" w:rsidRPr="00D61494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</w:rPr>
        <w:t>(512) 936-7268 (facsimile)</w:t>
      </w:r>
    </w:p>
    <w:p w14:paraId="194076FB" w14:textId="1A1A1C21" w:rsidR="004756A5" w:rsidRPr="00D61494" w:rsidRDefault="00AA432C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</w:rPr>
        <w:t>Justin.Adkins</w:t>
      </w:r>
      <w:r w:rsidR="004756A5" w:rsidRPr="00D61494">
        <w:rPr>
          <w:szCs w:val="24"/>
        </w:rPr>
        <w:t>@puc.texas.gov</w:t>
      </w:r>
      <w:bookmarkEnd w:id="5"/>
    </w:p>
    <w:p w14:paraId="2538553F" w14:textId="7A6FEC5B" w:rsidR="008E2DED" w:rsidRPr="00D61494" w:rsidRDefault="008E2DED" w:rsidP="00607B22">
      <w:pPr>
        <w:rPr>
          <w:b/>
          <w:caps/>
          <w:szCs w:val="24"/>
        </w:rPr>
      </w:pPr>
    </w:p>
    <w:p w14:paraId="32CB66AE" w14:textId="402EF25C" w:rsidR="00AA432C" w:rsidRPr="00D61494" w:rsidRDefault="00AA432C" w:rsidP="00607B22">
      <w:pPr>
        <w:rPr>
          <w:b/>
          <w:caps/>
          <w:szCs w:val="24"/>
        </w:rPr>
      </w:pPr>
    </w:p>
    <w:p w14:paraId="7D2B2727" w14:textId="5EE8D31B" w:rsidR="008E2DED" w:rsidRPr="00D61494" w:rsidRDefault="008E2DED" w:rsidP="00DA309A">
      <w:pPr>
        <w:pStyle w:val="Docketnumber"/>
        <w:keepNext/>
        <w:rPr>
          <w:sz w:val="24"/>
          <w:szCs w:val="24"/>
        </w:rPr>
      </w:pPr>
      <w:r w:rsidRPr="00D61494">
        <w:rPr>
          <w:sz w:val="24"/>
          <w:szCs w:val="24"/>
        </w:rPr>
        <w:lastRenderedPageBreak/>
        <w:t xml:space="preserve">DOCKET NO. </w:t>
      </w:r>
      <w:r w:rsidR="00254B94" w:rsidRPr="00D61494">
        <w:rPr>
          <w:sz w:val="24"/>
          <w:szCs w:val="24"/>
        </w:rPr>
        <w:t>51</w:t>
      </w:r>
      <w:r w:rsidR="00AA432C" w:rsidRPr="00D61494">
        <w:rPr>
          <w:sz w:val="24"/>
          <w:szCs w:val="24"/>
        </w:rPr>
        <w:t>8</w:t>
      </w:r>
      <w:r w:rsidR="00B5234F" w:rsidRPr="00D61494">
        <w:rPr>
          <w:sz w:val="24"/>
          <w:szCs w:val="24"/>
        </w:rPr>
        <w:t>6</w:t>
      </w:r>
      <w:r w:rsidR="00AA432C" w:rsidRPr="00D61494">
        <w:rPr>
          <w:sz w:val="24"/>
          <w:szCs w:val="24"/>
        </w:rPr>
        <w:t>3</w:t>
      </w:r>
    </w:p>
    <w:p w14:paraId="7700F8A8" w14:textId="77777777" w:rsidR="008E2DED" w:rsidRPr="00D61494" w:rsidRDefault="008E2DED" w:rsidP="00DA309A">
      <w:pPr>
        <w:keepNext/>
        <w:spacing w:line="360" w:lineRule="auto"/>
        <w:jc w:val="center"/>
        <w:rPr>
          <w:b/>
          <w:szCs w:val="24"/>
        </w:rPr>
      </w:pPr>
      <w:r w:rsidRPr="00D61494">
        <w:rPr>
          <w:b/>
          <w:szCs w:val="24"/>
        </w:rPr>
        <w:t>CERTIFICATE OF SERVICE</w:t>
      </w:r>
    </w:p>
    <w:p w14:paraId="2476133B" w14:textId="21827B94" w:rsidR="004756A5" w:rsidRPr="00D61494" w:rsidRDefault="004756A5" w:rsidP="00DA309A">
      <w:pPr>
        <w:keepNext/>
        <w:spacing w:line="360" w:lineRule="auto"/>
        <w:ind w:firstLine="720"/>
        <w:rPr>
          <w:szCs w:val="24"/>
        </w:rPr>
      </w:pPr>
      <w:bookmarkStart w:id="6" w:name="_Hlk36031982"/>
      <w:r w:rsidRPr="00D61494">
        <w:t>I certify that, unless otherwise ordered by the presiding officer, notice of the filing of this document was provided to all parties of record on</w:t>
      </w:r>
      <w:r w:rsidRPr="00D61494">
        <w:rPr>
          <w:szCs w:val="24"/>
        </w:rPr>
        <w:t xml:space="preserve"> </w:t>
      </w:r>
      <w:r w:rsidRPr="00D61494">
        <w:fldChar w:fldCharType="begin"/>
      </w:r>
      <w:r w:rsidRPr="00D61494">
        <w:rPr>
          <w:szCs w:val="24"/>
        </w:rPr>
        <w:instrText xml:space="preserve"> DATE \@ "MMMM d, yyyy" </w:instrText>
      </w:r>
      <w:r w:rsidRPr="00D61494">
        <w:fldChar w:fldCharType="separate"/>
      </w:r>
      <w:r w:rsidR="00427F7A" w:rsidRPr="00D61494">
        <w:rPr>
          <w:noProof/>
          <w:szCs w:val="24"/>
        </w:rPr>
        <w:t>September 1, 2021</w:t>
      </w:r>
      <w:r w:rsidRPr="00D61494">
        <w:fldChar w:fldCharType="end"/>
      </w:r>
      <w:r w:rsidRPr="00D61494">
        <w:t xml:space="preserve"> in accordance with the Order Suspending Rules </w:t>
      </w:r>
      <w:r w:rsidR="00182F42" w:rsidRPr="00D61494">
        <w:t>filed</w:t>
      </w:r>
      <w:r w:rsidRPr="00D61494">
        <w:t xml:space="preserve"> in Project No. 50664</w:t>
      </w:r>
      <w:r w:rsidRPr="00D61494">
        <w:rPr>
          <w:rFonts w:eastAsia="Calibri"/>
        </w:rPr>
        <w:t>.</w:t>
      </w:r>
    </w:p>
    <w:p w14:paraId="60CC8E61" w14:textId="77777777" w:rsidR="004756A5" w:rsidRPr="00D61494" w:rsidRDefault="004756A5" w:rsidP="00DA309A">
      <w:pPr>
        <w:keepNext/>
        <w:ind w:firstLine="720"/>
        <w:rPr>
          <w:szCs w:val="24"/>
        </w:rPr>
      </w:pPr>
    </w:p>
    <w:p w14:paraId="227F182D" w14:textId="77777777" w:rsidR="004756A5" w:rsidRPr="00D61494" w:rsidRDefault="004756A5" w:rsidP="00DA309A">
      <w:pPr>
        <w:keepNext/>
        <w:ind w:firstLine="720"/>
        <w:rPr>
          <w:szCs w:val="24"/>
        </w:rPr>
      </w:pPr>
    </w:p>
    <w:bookmarkEnd w:id="6"/>
    <w:p w14:paraId="0EF26524" w14:textId="77777777" w:rsidR="00AA432C" w:rsidRPr="00D61494" w:rsidRDefault="00AA432C" w:rsidP="00AA432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61494">
        <w:rPr>
          <w:szCs w:val="24"/>
          <w:u w:val="single"/>
        </w:rPr>
        <w:t>/s/ Justin C. Adkins</w:t>
      </w:r>
      <w:r w:rsidRPr="00C4321F">
        <w:rPr>
          <w:szCs w:val="24"/>
        </w:rPr>
        <w:t>___</w:t>
      </w:r>
      <w:r w:rsidRPr="00D61494">
        <w:rPr>
          <w:szCs w:val="24"/>
        </w:rPr>
        <w:t>____________</w:t>
      </w:r>
    </w:p>
    <w:p w14:paraId="71302808" w14:textId="041EC463" w:rsidR="00D55907" w:rsidRPr="00D61494" w:rsidRDefault="00AA432C" w:rsidP="00AA432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  <w:sectPr w:rsidR="00D55907" w:rsidRPr="00D61494" w:rsidSect="00FA7F70">
          <w:headerReference w:type="default" r:id="rId8"/>
          <w:pgSz w:w="12240" w:h="15840"/>
          <w:pgMar w:top="1440" w:right="1440" w:bottom="1530" w:left="1440" w:header="720" w:footer="720" w:gutter="0"/>
          <w:cols w:space="720"/>
          <w:titlePg/>
          <w:docGrid w:linePitch="326"/>
        </w:sectPr>
      </w:pPr>
      <w:r w:rsidRPr="00D61494">
        <w:rPr>
          <w:szCs w:val="24"/>
        </w:rPr>
        <w:t>Justin C. Adkins</w:t>
      </w:r>
    </w:p>
    <w:p w14:paraId="163BA290" w14:textId="77777777" w:rsidR="00AA432C" w:rsidRPr="00D61494" w:rsidRDefault="00AA432C" w:rsidP="00AA432C">
      <w:pPr>
        <w:jc w:val="center"/>
        <w:rPr>
          <w:b/>
          <w:caps/>
        </w:rPr>
      </w:pPr>
      <w:r w:rsidRPr="00D61494">
        <w:rPr>
          <w:b/>
          <w:caps/>
        </w:rPr>
        <w:lastRenderedPageBreak/>
        <w:t>DOCKET NO.  51863</w:t>
      </w:r>
    </w:p>
    <w:p w14:paraId="08D81ECB" w14:textId="77777777" w:rsidR="00AA432C" w:rsidRPr="00D61494" w:rsidRDefault="00AA432C" w:rsidP="00AA432C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0"/>
        <w:gridCol w:w="360"/>
        <w:gridCol w:w="4320"/>
      </w:tblGrid>
      <w:tr w:rsidR="00D61494" w:rsidRPr="00D61494" w14:paraId="7650648F" w14:textId="77777777" w:rsidTr="00000E00">
        <w:tc>
          <w:tcPr>
            <w:tcW w:w="4680" w:type="dxa"/>
            <w:hideMark/>
          </w:tcPr>
          <w:p w14:paraId="6622193A" w14:textId="77777777" w:rsidR="00AA432C" w:rsidRPr="00D61494" w:rsidRDefault="00AA432C" w:rsidP="00000E00">
            <w:pPr>
              <w:jc w:val="left"/>
              <w:rPr>
                <w:b/>
                <w:caps/>
                <w:szCs w:val="24"/>
              </w:rPr>
            </w:pPr>
            <w:r w:rsidRPr="00D61494">
              <w:rPr>
                <w:b/>
                <w:caps/>
              </w:rPr>
              <w:t xml:space="preserve">Petition OF THE CITY OF PFLUGERVILLE AND MANVILLE WATER SUPPLY CORPORATION </w:t>
            </w:r>
          </w:p>
          <w:p w14:paraId="452EAAD9" w14:textId="77777777" w:rsidR="00AA432C" w:rsidRPr="00D61494" w:rsidRDefault="00AA432C" w:rsidP="00000E00">
            <w:pPr>
              <w:jc w:val="left"/>
              <w:rPr>
                <w:b/>
                <w:caps/>
              </w:rPr>
            </w:pPr>
            <w:r w:rsidRPr="00D61494">
              <w:rPr>
                <w:b/>
                <w:caps/>
              </w:rPr>
              <w:t>FOR APPROVAL OF SERVICE AREA CONTRACT UNDER TEXAS WATER CODE § 13.248 AND TO AMEND CERTIFICATES OF CONVENIENCE AND NECESSITY IN TRAVIS COUNTY</w:t>
            </w:r>
          </w:p>
        </w:tc>
        <w:tc>
          <w:tcPr>
            <w:tcW w:w="360" w:type="dxa"/>
            <w:hideMark/>
          </w:tcPr>
          <w:p w14:paraId="2A5D2C70" w14:textId="77777777" w:rsidR="00AA432C" w:rsidRPr="00D61494" w:rsidRDefault="00AA432C" w:rsidP="00000E00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537E83DA" w14:textId="77777777" w:rsidR="00AA432C" w:rsidRPr="00D61494" w:rsidRDefault="00AA432C" w:rsidP="00000E00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379520C1" w14:textId="77777777" w:rsidR="00AA432C" w:rsidRPr="00D61494" w:rsidRDefault="00AA432C" w:rsidP="00000E00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6F166ECB" w14:textId="77777777" w:rsidR="00AA432C" w:rsidRPr="00D61494" w:rsidRDefault="00AA432C" w:rsidP="00000E00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4AA5440D" w14:textId="77777777" w:rsidR="00AA432C" w:rsidRPr="00D61494" w:rsidRDefault="00AA432C" w:rsidP="00000E00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41308C8D" w14:textId="77777777" w:rsidR="00AA432C" w:rsidRPr="00D61494" w:rsidRDefault="00AA432C" w:rsidP="00000E00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7E8CD14A" w14:textId="77777777" w:rsidR="00AA432C" w:rsidRPr="00D61494" w:rsidRDefault="00AA432C" w:rsidP="00000E00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  <w:p w14:paraId="7B45FC70" w14:textId="77777777" w:rsidR="00AA432C" w:rsidRPr="00D61494" w:rsidRDefault="00AA432C" w:rsidP="00000E00">
            <w:pPr>
              <w:rPr>
                <w:b/>
              </w:rPr>
            </w:pPr>
            <w:r w:rsidRPr="00D61494">
              <w:rPr>
                <w:b/>
              </w:rPr>
              <w:t>§</w:t>
            </w:r>
          </w:p>
        </w:tc>
        <w:tc>
          <w:tcPr>
            <w:tcW w:w="4320" w:type="dxa"/>
          </w:tcPr>
          <w:p w14:paraId="46F25EEE" w14:textId="77777777" w:rsidR="00AA432C" w:rsidRPr="00D61494" w:rsidRDefault="00AA432C" w:rsidP="00000E00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D61494">
              <w:rPr>
                <w:b/>
                <w:bCs/>
                <w:caps/>
              </w:rPr>
              <w:t>PUBLIC UTILITY COMMISSION</w:t>
            </w:r>
          </w:p>
          <w:p w14:paraId="5B30AF3E" w14:textId="77777777" w:rsidR="00AA432C" w:rsidRPr="00D61494" w:rsidRDefault="00AA432C" w:rsidP="00000E00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75BFD51B" w14:textId="77777777" w:rsidR="00AA432C" w:rsidRPr="00D61494" w:rsidRDefault="00AA432C" w:rsidP="00000E00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5B5F691D" w14:textId="77777777" w:rsidR="00AA432C" w:rsidRPr="00D61494" w:rsidRDefault="00AA432C" w:rsidP="00000E00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D61494">
              <w:rPr>
                <w:b/>
                <w:bCs/>
                <w:caps/>
              </w:rPr>
              <w:t>OF TEXAS</w:t>
            </w:r>
          </w:p>
        </w:tc>
      </w:tr>
    </w:tbl>
    <w:p w14:paraId="1E9B2F02" w14:textId="77777777" w:rsidR="00D55907" w:rsidRPr="00D61494" w:rsidRDefault="00D55907" w:rsidP="00D55907">
      <w:pPr>
        <w:pStyle w:val="Documentheading"/>
        <w:rPr>
          <w:sz w:val="24"/>
          <w:szCs w:val="24"/>
        </w:rPr>
      </w:pPr>
    </w:p>
    <w:p w14:paraId="277B8A34" w14:textId="23EAA161" w:rsidR="004756A5" w:rsidRPr="00D61494" w:rsidRDefault="00D55907" w:rsidP="00D55907">
      <w:pPr>
        <w:pStyle w:val="Documentheading"/>
        <w:rPr>
          <w:sz w:val="24"/>
          <w:szCs w:val="24"/>
        </w:rPr>
      </w:pPr>
      <w:r w:rsidRPr="00D61494">
        <w:rPr>
          <w:sz w:val="24"/>
          <w:szCs w:val="24"/>
        </w:rPr>
        <w:t>PROPOSED NOTICE OF APPROVAL</w:t>
      </w:r>
    </w:p>
    <w:p w14:paraId="7B3DDCB4" w14:textId="0F48D6C3" w:rsidR="000C5A47" w:rsidRPr="00D61494" w:rsidRDefault="000C5A47" w:rsidP="00D55907">
      <w:pPr>
        <w:pStyle w:val="Documentheading"/>
        <w:rPr>
          <w:sz w:val="24"/>
          <w:szCs w:val="24"/>
        </w:rPr>
      </w:pPr>
    </w:p>
    <w:p w14:paraId="285D0351" w14:textId="233548B0" w:rsidR="000C5A47" w:rsidRPr="00D61494" w:rsidRDefault="000C5A47" w:rsidP="000C5A47">
      <w:pPr>
        <w:spacing w:line="360" w:lineRule="auto"/>
        <w:ind w:firstLine="720"/>
        <w:textAlignment w:val="baseline"/>
        <w:rPr>
          <w:szCs w:val="24"/>
        </w:rPr>
      </w:pPr>
      <w:r w:rsidRPr="00D61494">
        <w:rPr>
          <w:szCs w:val="24"/>
        </w:rPr>
        <w:t xml:space="preserve">This Notice of Approval addresses the </w:t>
      </w:r>
      <w:r w:rsidR="0045574B" w:rsidRPr="00D61494">
        <w:rPr>
          <w:szCs w:val="24"/>
        </w:rPr>
        <w:t>petition</w:t>
      </w:r>
      <w:r w:rsidRPr="00D61494">
        <w:rPr>
          <w:szCs w:val="24"/>
        </w:rPr>
        <w:t xml:space="preserve"> </w:t>
      </w:r>
      <w:r w:rsidR="00550148" w:rsidRPr="00D61494">
        <w:rPr>
          <w:szCs w:val="24"/>
        </w:rPr>
        <w:t>of</w:t>
      </w:r>
      <w:r w:rsidRPr="00D61494">
        <w:rPr>
          <w:szCs w:val="24"/>
        </w:rPr>
        <w:t xml:space="preserve"> </w:t>
      </w:r>
      <w:r w:rsidR="00C4321F" w:rsidRPr="00D61494">
        <w:rPr>
          <w:szCs w:val="24"/>
        </w:rPr>
        <w:t>the City of Pflugerville (Pflugerville)</w:t>
      </w:r>
      <w:r w:rsidR="00C4321F">
        <w:rPr>
          <w:szCs w:val="24"/>
        </w:rPr>
        <w:t xml:space="preserve"> and </w:t>
      </w:r>
      <w:r w:rsidR="00C953B4" w:rsidRPr="00D61494">
        <w:rPr>
          <w:szCs w:val="24"/>
        </w:rPr>
        <w:t>Manville</w:t>
      </w:r>
      <w:r w:rsidR="0045574B" w:rsidRPr="00D61494">
        <w:rPr>
          <w:szCs w:val="24"/>
        </w:rPr>
        <w:t xml:space="preserve"> Water Supply Corporation</w:t>
      </w:r>
      <w:r w:rsidR="00C953B4" w:rsidRPr="00D61494">
        <w:rPr>
          <w:szCs w:val="24"/>
        </w:rPr>
        <w:t xml:space="preserve"> (Manville)</w:t>
      </w:r>
      <w:r w:rsidR="00332ADB" w:rsidRPr="00D61494">
        <w:rPr>
          <w:szCs w:val="24"/>
        </w:rPr>
        <w:t xml:space="preserve"> </w:t>
      </w:r>
      <w:r w:rsidRPr="00D61494">
        <w:rPr>
          <w:szCs w:val="24"/>
        </w:rPr>
        <w:t>for approval of a service</w:t>
      </w:r>
      <w:r w:rsidR="00470930" w:rsidRPr="00D61494">
        <w:rPr>
          <w:szCs w:val="24"/>
        </w:rPr>
        <w:t>-</w:t>
      </w:r>
      <w:r w:rsidRPr="00D61494">
        <w:rPr>
          <w:szCs w:val="24"/>
        </w:rPr>
        <w:t>area contract</w:t>
      </w:r>
      <w:r w:rsidR="00BC13FD" w:rsidRPr="00D61494">
        <w:t xml:space="preserve"> under Texas Water Code (TWC) § 13.248</w:t>
      </w:r>
      <w:r w:rsidR="00BC13FD" w:rsidRPr="00D61494">
        <w:rPr>
          <w:szCs w:val="24"/>
        </w:rPr>
        <w:t xml:space="preserve"> </w:t>
      </w:r>
      <w:r w:rsidRPr="00D61494">
        <w:rPr>
          <w:szCs w:val="24"/>
        </w:rPr>
        <w:t xml:space="preserve">and to amend </w:t>
      </w:r>
      <w:r w:rsidR="00F968B9" w:rsidRPr="00D61494">
        <w:rPr>
          <w:szCs w:val="24"/>
        </w:rPr>
        <w:t xml:space="preserve">water </w:t>
      </w:r>
      <w:r w:rsidRPr="00D61494">
        <w:rPr>
          <w:szCs w:val="24"/>
        </w:rPr>
        <w:t xml:space="preserve">certificates of convenience and necessity (CCN) in </w:t>
      </w:r>
      <w:r w:rsidR="00C953B4" w:rsidRPr="00D61494">
        <w:rPr>
          <w:szCs w:val="24"/>
        </w:rPr>
        <w:t>Travis</w:t>
      </w:r>
      <w:r w:rsidRPr="00D61494">
        <w:rPr>
          <w:szCs w:val="24"/>
        </w:rPr>
        <w:t xml:space="preserve"> County. </w:t>
      </w:r>
      <w:r w:rsidR="00F968B9" w:rsidRPr="00D61494">
        <w:rPr>
          <w:szCs w:val="24"/>
        </w:rPr>
        <w:t xml:space="preserve">The petition seeks to </w:t>
      </w:r>
      <w:r w:rsidR="00F968B9" w:rsidRPr="00D61494">
        <w:t xml:space="preserve">transfer </w:t>
      </w:r>
      <w:r w:rsidR="008A30F8" w:rsidRPr="00D61494">
        <w:t>4.96</w:t>
      </w:r>
      <w:r w:rsidR="00F968B9" w:rsidRPr="00D61494">
        <w:t xml:space="preserve"> acres from M</w:t>
      </w:r>
      <w:r w:rsidR="008A30F8" w:rsidRPr="00D61494">
        <w:t>anville</w:t>
      </w:r>
      <w:r w:rsidR="00727CA6" w:rsidRPr="00D61494">
        <w:t>’s service area under</w:t>
      </w:r>
      <w:r w:rsidR="00F968B9" w:rsidRPr="00D61494">
        <w:t xml:space="preserve"> </w:t>
      </w:r>
      <w:r w:rsidR="00727CA6" w:rsidRPr="00D61494">
        <w:t>CCN number 1</w:t>
      </w:r>
      <w:r w:rsidR="008A30F8" w:rsidRPr="00D61494">
        <w:t>1144</w:t>
      </w:r>
      <w:r w:rsidR="00727CA6" w:rsidRPr="00D61494">
        <w:t xml:space="preserve"> </w:t>
      </w:r>
      <w:r w:rsidR="00F968B9" w:rsidRPr="00D61494">
        <w:t xml:space="preserve">to </w:t>
      </w:r>
      <w:r w:rsidR="008A30F8" w:rsidRPr="00D61494">
        <w:t>Pflugerville</w:t>
      </w:r>
      <w:r w:rsidR="00727CA6" w:rsidRPr="00D61494">
        <w:t xml:space="preserve"> under CCN number </w:t>
      </w:r>
      <w:r w:rsidR="008A30F8" w:rsidRPr="00D61494">
        <w:t>11303.</w:t>
      </w:r>
      <w:r w:rsidRPr="00D61494">
        <w:rPr>
          <w:szCs w:val="24"/>
        </w:rPr>
        <w:t xml:space="preserve"> </w:t>
      </w:r>
      <w:r w:rsidR="008A30F8" w:rsidRPr="00D61494">
        <w:rPr>
          <w:szCs w:val="24"/>
        </w:rPr>
        <w:t xml:space="preserve"> </w:t>
      </w:r>
      <w:r w:rsidRPr="00D61494">
        <w:rPr>
          <w:szCs w:val="24"/>
        </w:rPr>
        <w:t>The Commission approves the service area contract</w:t>
      </w:r>
      <w:r w:rsidR="00532F33" w:rsidRPr="00D61494">
        <w:rPr>
          <w:szCs w:val="24"/>
        </w:rPr>
        <w:t xml:space="preserve"> and amends CCN numbers </w:t>
      </w:r>
      <w:r w:rsidR="00D374FA" w:rsidRPr="00D61494">
        <w:rPr>
          <w:szCs w:val="24"/>
        </w:rPr>
        <w:t>11</w:t>
      </w:r>
      <w:r w:rsidR="008A30F8" w:rsidRPr="00D61494">
        <w:rPr>
          <w:szCs w:val="24"/>
        </w:rPr>
        <w:t>144</w:t>
      </w:r>
      <w:r w:rsidR="00D374FA" w:rsidRPr="00D61494">
        <w:rPr>
          <w:szCs w:val="24"/>
        </w:rPr>
        <w:t xml:space="preserve"> and </w:t>
      </w:r>
      <w:r w:rsidR="008A30F8" w:rsidRPr="00D61494">
        <w:rPr>
          <w:szCs w:val="24"/>
        </w:rPr>
        <w:t>11303</w:t>
      </w:r>
      <w:r w:rsidRPr="00D61494">
        <w:rPr>
          <w:szCs w:val="24"/>
        </w:rPr>
        <w:t xml:space="preserve">. </w:t>
      </w:r>
    </w:p>
    <w:p w14:paraId="135510AC" w14:textId="0B70E1D6" w:rsidR="000C5A47" w:rsidRPr="00D61494" w:rsidRDefault="000C5A47" w:rsidP="000C5A47">
      <w:pPr>
        <w:pStyle w:val="ListParagraph"/>
        <w:numPr>
          <w:ilvl w:val="0"/>
          <w:numId w:val="18"/>
        </w:numPr>
        <w:spacing w:before="240" w:line="360" w:lineRule="auto"/>
        <w:jc w:val="center"/>
        <w:textAlignment w:val="baseline"/>
        <w:rPr>
          <w:b/>
          <w:spacing w:val="-1"/>
          <w:szCs w:val="24"/>
        </w:rPr>
      </w:pPr>
      <w:r w:rsidRPr="00D61494">
        <w:rPr>
          <w:b/>
          <w:spacing w:val="-1"/>
          <w:szCs w:val="24"/>
        </w:rPr>
        <w:t>F</w:t>
      </w:r>
      <w:r w:rsidR="00470930" w:rsidRPr="00D61494">
        <w:rPr>
          <w:b/>
          <w:spacing w:val="-1"/>
          <w:szCs w:val="24"/>
        </w:rPr>
        <w:t>indings of Fact</w:t>
      </w:r>
    </w:p>
    <w:p w14:paraId="416D4C95" w14:textId="50B90B7D" w:rsidR="000C5A47" w:rsidRPr="00D61494" w:rsidRDefault="000C5A47" w:rsidP="000C5A47">
      <w:pPr>
        <w:spacing w:line="360" w:lineRule="auto"/>
        <w:textAlignment w:val="baseline"/>
        <w:rPr>
          <w:szCs w:val="24"/>
        </w:rPr>
      </w:pPr>
      <w:r w:rsidRPr="00D61494">
        <w:rPr>
          <w:szCs w:val="24"/>
        </w:rPr>
        <w:tab/>
        <w:t xml:space="preserve">The Commission </w:t>
      </w:r>
      <w:r w:rsidR="00470930" w:rsidRPr="00D61494">
        <w:rPr>
          <w:szCs w:val="24"/>
        </w:rPr>
        <w:t>makes</w:t>
      </w:r>
      <w:r w:rsidRPr="00D61494">
        <w:rPr>
          <w:szCs w:val="24"/>
        </w:rPr>
        <w:t xml:space="preserve"> the following findings of fact</w:t>
      </w:r>
      <w:r w:rsidR="00470930" w:rsidRPr="00D61494">
        <w:rPr>
          <w:szCs w:val="24"/>
        </w:rPr>
        <w:t>.</w:t>
      </w:r>
    </w:p>
    <w:p w14:paraId="191FCF84" w14:textId="08290F2A" w:rsidR="000C5A47" w:rsidRPr="00D61494" w:rsidRDefault="00397ECE" w:rsidP="000C5A47">
      <w:pPr>
        <w:spacing w:line="360" w:lineRule="auto"/>
        <w:textAlignment w:val="baseline"/>
        <w:rPr>
          <w:b/>
          <w:i/>
          <w:spacing w:val="-1"/>
          <w:szCs w:val="24"/>
          <w:u w:val="single"/>
        </w:rPr>
      </w:pPr>
      <w:r w:rsidRPr="00D61494">
        <w:rPr>
          <w:b/>
          <w:i/>
          <w:spacing w:val="-1"/>
          <w:szCs w:val="24"/>
          <w:u w:val="single"/>
        </w:rPr>
        <w:t>Petitioners</w:t>
      </w:r>
    </w:p>
    <w:p w14:paraId="34738260" w14:textId="2DEC945B" w:rsidR="00A47C40" w:rsidRPr="00D61494" w:rsidRDefault="00A47C40" w:rsidP="00A47C40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t>Pflugerville is a municipality located in Travis County</w:t>
      </w:r>
      <w:r w:rsidRPr="00D61494">
        <w:t>, Texas</w:t>
      </w:r>
      <w:r w:rsidRPr="00D61494">
        <w:t>.</w:t>
      </w:r>
    </w:p>
    <w:p w14:paraId="55CF21E7" w14:textId="255EC0FA" w:rsidR="00A47C40" w:rsidRPr="00D61494" w:rsidRDefault="00A47C40" w:rsidP="00A47C40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t xml:space="preserve">Pflugerville operates, maintains, and controls facilities for providing water service in </w:t>
      </w:r>
      <w:r w:rsidRPr="00D61494">
        <w:t>Travis</w:t>
      </w:r>
      <w:r w:rsidRPr="00D61494">
        <w:t xml:space="preserve"> County under CCN number 1</w:t>
      </w:r>
      <w:r w:rsidRPr="00D61494">
        <w:t>1303</w:t>
      </w:r>
      <w:r w:rsidRPr="00D61494">
        <w:t>.</w:t>
      </w:r>
    </w:p>
    <w:p w14:paraId="7468B731" w14:textId="42765A67" w:rsidR="000C5A47" w:rsidRPr="00D61494" w:rsidRDefault="00A47C40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>Manville WSC</w:t>
      </w:r>
      <w:r w:rsidR="00F31E14" w:rsidRPr="00D61494">
        <w:rPr>
          <w:szCs w:val="24"/>
        </w:rPr>
        <w:t xml:space="preserve"> is a</w:t>
      </w:r>
      <w:r w:rsidRPr="00D61494">
        <w:rPr>
          <w:szCs w:val="24"/>
        </w:rPr>
        <w:t xml:space="preserve"> Texas</w:t>
      </w:r>
      <w:r w:rsidR="00F31E14" w:rsidRPr="00D61494">
        <w:rPr>
          <w:szCs w:val="24"/>
        </w:rPr>
        <w:t xml:space="preserve"> </w:t>
      </w:r>
      <w:r w:rsidR="00F31E14" w:rsidRPr="00D61494">
        <w:t>non-profit water supply corporation registered with the Texas secretary of state under fil</w:t>
      </w:r>
      <w:r w:rsidR="00470930" w:rsidRPr="00D61494">
        <w:t>e</w:t>
      </w:r>
      <w:r w:rsidR="001F5E19" w:rsidRPr="00D61494">
        <w:t xml:space="preserve"> </w:t>
      </w:r>
      <w:r w:rsidR="00F31E14" w:rsidRPr="00D61494">
        <w:t xml:space="preserve">number </w:t>
      </w:r>
      <w:r w:rsidRPr="00D61494">
        <w:t>26785701</w:t>
      </w:r>
      <w:r w:rsidR="000C5A47" w:rsidRPr="00D61494">
        <w:rPr>
          <w:szCs w:val="24"/>
        </w:rPr>
        <w:t xml:space="preserve">. </w:t>
      </w:r>
    </w:p>
    <w:p w14:paraId="7048D480" w14:textId="64694E4F" w:rsidR="000C5A47" w:rsidRPr="00D61494" w:rsidRDefault="00C370AA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>Manville WSC</w:t>
      </w:r>
      <w:r w:rsidR="00BA18A4" w:rsidRPr="00D61494">
        <w:rPr>
          <w:szCs w:val="24"/>
        </w:rPr>
        <w:t xml:space="preserve"> </w:t>
      </w:r>
      <w:r w:rsidR="00BA18A4" w:rsidRPr="00D61494">
        <w:t>operates, maintains, and controls facilities for providing retail water service in</w:t>
      </w:r>
      <w:r w:rsidRPr="00D61494">
        <w:t xml:space="preserve"> Travis, Williamson, and Lee Counties</w:t>
      </w:r>
      <w:r w:rsidR="00BA18A4" w:rsidRPr="00D61494">
        <w:t xml:space="preserve"> under water CCN number </w:t>
      </w:r>
      <w:r w:rsidR="00C6173E" w:rsidRPr="00D61494">
        <w:t>11</w:t>
      </w:r>
      <w:r w:rsidRPr="00D61494">
        <w:t>144</w:t>
      </w:r>
      <w:r w:rsidR="000C5A47" w:rsidRPr="00D61494">
        <w:rPr>
          <w:szCs w:val="24"/>
        </w:rPr>
        <w:t>.</w:t>
      </w:r>
    </w:p>
    <w:p w14:paraId="29546AA2" w14:textId="15D610BE" w:rsidR="000C5A47" w:rsidRPr="00D61494" w:rsidRDefault="00181CF1" w:rsidP="00583F79">
      <w:pPr>
        <w:spacing w:before="240" w:line="360" w:lineRule="auto"/>
        <w:textAlignment w:val="baseline"/>
        <w:rPr>
          <w:b/>
          <w:i/>
          <w:spacing w:val="-1"/>
          <w:szCs w:val="24"/>
          <w:u w:val="single"/>
        </w:rPr>
      </w:pPr>
      <w:r w:rsidRPr="00D61494">
        <w:rPr>
          <w:b/>
          <w:i/>
          <w:spacing w:val="-1"/>
          <w:szCs w:val="24"/>
          <w:u w:val="single"/>
        </w:rPr>
        <w:t>Application</w:t>
      </w:r>
    </w:p>
    <w:p w14:paraId="2864657B" w14:textId="2CEB8DF0" w:rsidR="008D2986" w:rsidRPr="00D61494" w:rsidRDefault="008D2986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>O</w:t>
      </w:r>
      <w:r w:rsidRPr="00D61494">
        <w:t xml:space="preserve">n </w:t>
      </w:r>
      <w:r w:rsidR="00DA20D8" w:rsidRPr="00D61494">
        <w:t>or about January 14, 2</w:t>
      </w:r>
      <w:r w:rsidRPr="00D61494">
        <w:t>02</w:t>
      </w:r>
      <w:r w:rsidR="00DA20D8" w:rsidRPr="00D61494">
        <w:t>1</w:t>
      </w:r>
      <w:r w:rsidRPr="00D61494">
        <w:t xml:space="preserve">, </w:t>
      </w:r>
      <w:r w:rsidR="00427F7A" w:rsidRPr="00D61494">
        <w:t>Pflugerville and Manville</w:t>
      </w:r>
      <w:r w:rsidRPr="00D61494">
        <w:t xml:space="preserve"> entered into an agreement (the service-area contract) whereby they agreed to transfer</w:t>
      </w:r>
      <w:r w:rsidR="00FF1114" w:rsidRPr="00D61494">
        <w:t xml:space="preserve"> </w:t>
      </w:r>
      <w:r w:rsidR="00DA20D8" w:rsidRPr="00D61494">
        <w:t>an approximate 5.06</w:t>
      </w:r>
      <w:r w:rsidR="00FF1114" w:rsidRPr="00D61494">
        <w:t xml:space="preserve"> acres from M</w:t>
      </w:r>
      <w:r w:rsidR="00DA20D8" w:rsidRPr="00D61494">
        <w:t>anville</w:t>
      </w:r>
      <w:r w:rsidR="00FF1114" w:rsidRPr="00D61494">
        <w:t>’s service area under CCN number 1</w:t>
      </w:r>
      <w:r w:rsidR="00DA20D8" w:rsidRPr="00D61494">
        <w:t>1144</w:t>
      </w:r>
      <w:r w:rsidR="00FF1114" w:rsidRPr="00D61494">
        <w:t xml:space="preserve"> to </w:t>
      </w:r>
      <w:r w:rsidR="00DA20D8" w:rsidRPr="00D61494">
        <w:t>Pflugerville</w:t>
      </w:r>
      <w:r w:rsidR="00FF1114" w:rsidRPr="00D61494">
        <w:t xml:space="preserve"> under CCN number 11</w:t>
      </w:r>
      <w:r w:rsidR="00DA20D8" w:rsidRPr="00D61494">
        <w:t>303</w:t>
      </w:r>
      <w:r w:rsidR="00FF1114" w:rsidRPr="00D61494">
        <w:t>.</w:t>
      </w:r>
    </w:p>
    <w:p w14:paraId="268B90B6" w14:textId="475D300C" w:rsidR="000C5A47" w:rsidRPr="00D61494" w:rsidRDefault="000C5A47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lastRenderedPageBreak/>
        <w:t xml:space="preserve">On </w:t>
      </w:r>
      <w:r w:rsidR="007821F2" w:rsidRPr="00D61494">
        <w:rPr>
          <w:szCs w:val="24"/>
        </w:rPr>
        <w:t>March 2</w:t>
      </w:r>
      <w:r w:rsidR="001F2FFF" w:rsidRPr="00D61494">
        <w:rPr>
          <w:szCs w:val="24"/>
        </w:rPr>
        <w:t>, 2021</w:t>
      </w:r>
      <w:r w:rsidRPr="00D61494">
        <w:rPr>
          <w:szCs w:val="24"/>
        </w:rPr>
        <w:t xml:space="preserve">, </w:t>
      </w:r>
      <w:r w:rsidR="007821F2" w:rsidRPr="00D61494">
        <w:rPr>
          <w:szCs w:val="24"/>
        </w:rPr>
        <w:t xml:space="preserve">Pflugerville and Manville </w:t>
      </w:r>
      <w:r w:rsidRPr="00D61494">
        <w:rPr>
          <w:szCs w:val="24"/>
        </w:rPr>
        <w:t xml:space="preserve">filed </w:t>
      </w:r>
      <w:r w:rsidR="00523876" w:rsidRPr="00D61494">
        <w:rPr>
          <w:szCs w:val="24"/>
        </w:rPr>
        <w:t>the</w:t>
      </w:r>
      <w:r w:rsidRPr="00D61494">
        <w:rPr>
          <w:szCs w:val="24"/>
        </w:rPr>
        <w:t xml:space="preserve"> </w:t>
      </w:r>
      <w:r w:rsidR="001F2FFF" w:rsidRPr="00D61494">
        <w:rPr>
          <w:szCs w:val="24"/>
        </w:rPr>
        <w:t>petition</w:t>
      </w:r>
      <w:r w:rsidR="00523876" w:rsidRPr="00D61494">
        <w:rPr>
          <w:szCs w:val="24"/>
        </w:rPr>
        <w:t xml:space="preserve"> at issue in this proceeding</w:t>
      </w:r>
      <w:r w:rsidRPr="00D61494">
        <w:rPr>
          <w:szCs w:val="24"/>
        </w:rPr>
        <w:t xml:space="preserve"> for approval of </w:t>
      </w:r>
      <w:r w:rsidR="00FF1114" w:rsidRPr="00D61494">
        <w:rPr>
          <w:szCs w:val="24"/>
        </w:rPr>
        <w:t>the</w:t>
      </w:r>
      <w:r w:rsidRPr="00D61494">
        <w:rPr>
          <w:szCs w:val="24"/>
        </w:rPr>
        <w:t xml:space="preserve"> </w:t>
      </w:r>
      <w:r w:rsidR="007821F2" w:rsidRPr="00D61494">
        <w:rPr>
          <w:szCs w:val="24"/>
        </w:rPr>
        <w:t>January 14, 2021</w:t>
      </w:r>
      <w:r w:rsidR="00523876" w:rsidRPr="00D61494">
        <w:rPr>
          <w:szCs w:val="24"/>
        </w:rPr>
        <w:t xml:space="preserve"> </w:t>
      </w:r>
      <w:r w:rsidRPr="00D61494">
        <w:rPr>
          <w:szCs w:val="24"/>
        </w:rPr>
        <w:t xml:space="preserve">service-area contract </w:t>
      </w:r>
      <w:r w:rsidR="00FF1114" w:rsidRPr="00D61494">
        <w:rPr>
          <w:szCs w:val="24"/>
        </w:rPr>
        <w:t xml:space="preserve">and to amend CCN numbers </w:t>
      </w:r>
      <w:r w:rsidR="00523876" w:rsidRPr="00D61494">
        <w:rPr>
          <w:szCs w:val="24"/>
        </w:rPr>
        <w:t>11</w:t>
      </w:r>
      <w:r w:rsidR="007821F2" w:rsidRPr="00D61494">
        <w:rPr>
          <w:szCs w:val="24"/>
        </w:rPr>
        <w:t>144</w:t>
      </w:r>
      <w:r w:rsidR="00523876" w:rsidRPr="00D61494">
        <w:rPr>
          <w:szCs w:val="24"/>
        </w:rPr>
        <w:t xml:space="preserve"> and 1</w:t>
      </w:r>
      <w:r w:rsidR="007821F2" w:rsidRPr="00D61494">
        <w:rPr>
          <w:szCs w:val="24"/>
        </w:rPr>
        <w:t>1303</w:t>
      </w:r>
      <w:r w:rsidRPr="00D61494">
        <w:rPr>
          <w:szCs w:val="24"/>
        </w:rPr>
        <w:t>.</w:t>
      </w:r>
    </w:p>
    <w:p w14:paraId="533B5103" w14:textId="3805B7A3" w:rsidR="000C5A47" w:rsidRPr="00D61494" w:rsidRDefault="000C5A47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On </w:t>
      </w:r>
      <w:r w:rsidR="001C04BA" w:rsidRPr="00D61494">
        <w:rPr>
          <w:szCs w:val="24"/>
        </w:rPr>
        <w:t>May 3</w:t>
      </w:r>
      <w:r w:rsidR="00911D5D" w:rsidRPr="00D61494">
        <w:rPr>
          <w:szCs w:val="24"/>
        </w:rPr>
        <w:t>, 2021</w:t>
      </w:r>
      <w:r w:rsidRPr="00D61494">
        <w:rPr>
          <w:szCs w:val="24"/>
        </w:rPr>
        <w:t xml:space="preserve">, </w:t>
      </w:r>
      <w:r w:rsidR="00470930" w:rsidRPr="00D61494">
        <w:rPr>
          <w:szCs w:val="24"/>
        </w:rPr>
        <w:t>p</w:t>
      </w:r>
      <w:r w:rsidR="00911D5D" w:rsidRPr="00D61494">
        <w:rPr>
          <w:szCs w:val="24"/>
        </w:rPr>
        <w:t>etitioners</w:t>
      </w:r>
      <w:r w:rsidRPr="00D61494">
        <w:rPr>
          <w:szCs w:val="24"/>
        </w:rPr>
        <w:t xml:space="preserve"> filed </w:t>
      </w:r>
      <w:r w:rsidR="00DE3045" w:rsidRPr="00D61494">
        <w:rPr>
          <w:szCs w:val="24"/>
        </w:rPr>
        <w:t>supplement</w:t>
      </w:r>
      <w:r w:rsidR="002F0553" w:rsidRPr="00D61494">
        <w:rPr>
          <w:szCs w:val="24"/>
        </w:rPr>
        <w:t>al mapping</w:t>
      </w:r>
      <w:r w:rsidR="00DE3045" w:rsidRPr="00D61494">
        <w:rPr>
          <w:szCs w:val="24"/>
        </w:rPr>
        <w:t xml:space="preserve"> </w:t>
      </w:r>
      <w:r w:rsidR="002F0553" w:rsidRPr="00D61494">
        <w:rPr>
          <w:szCs w:val="24"/>
        </w:rPr>
        <w:t>information, correcting the amount of service area to be transferred to 4.96 acres.</w:t>
      </w:r>
    </w:p>
    <w:p w14:paraId="75DBE31F" w14:textId="02885990" w:rsidR="00DE3045" w:rsidRPr="00D61494" w:rsidRDefault="00DE3045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The petition included a copy of the service-area contract executed by </w:t>
      </w:r>
      <w:r w:rsidR="00CC6D18" w:rsidRPr="00D61494">
        <w:rPr>
          <w:szCs w:val="24"/>
        </w:rPr>
        <w:t>Pflugerville and Manville</w:t>
      </w:r>
      <w:r w:rsidRPr="00D61494">
        <w:rPr>
          <w:szCs w:val="24"/>
        </w:rPr>
        <w:t>.</w:t>
      </w:r>
    </w:p>
    <w:p w14:paraId="2EC11B0D" w14:textId="4E62C726" w:rsidR="00BB7D2A" w:rsidRPr="00D61494" w:rsidRDefault="000C5A47" w:rsidP="008C6CFC">
      <w:pPr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>There are no customers</w:t>
      </w:r>
      <w:r w:rsidR="00BB7D2A" w:rsidRPr="00D61494">
        <w:rPr>
          <w:szCs w:val="24"/>
        </w:rPr>
        <w:t xml:space="preserve">, assets, or facilities </w:t>
      </w:r>
      <w:r w:rsidRPr="00D61494">
        <w:rPr>
          <w:szCs w:val="24"/>
        </w:rPr>
        <w:t>within the requested area to be transferred.</w:t>
      </w:r>
    </w:p>
    <w:p w14:paraId="4A76DF06" w14:textId="08E10E58" w:rsidR="000C4E4D" w:rsidRPr="00D61494" w:rsidRDefault="000C4E4D" w:rsidP="008C6CFC">
      <w:pPr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>There will be no transfer of customers, assets, or facilities as a result of the service</w:t>
      </w:r>
      <w:r w:rsidR="00470930" w:rsidRPr="00D61494">
        <w:rPr>
          <w:szCs w:val="24"/>
        </w:rPr>
        <w:t>-</w:t>
      </w:r>
      <w:r w:rsidRPr="00D61494">
        <w:rPr>
          <w:szCs w:val="24"/>
        </w:rPr>
        <w:t>area contract or petition.</w:t>
      </w:r>
    </w:p>
    <w:p w14:paraId="7A598064" w14:textId="31F29108" w:rsidR="000C5A47" w:rsidRPr="00D61494" w:rsidRDefault="000C5A47" w:rsidP="008C6CFC">
      <w:pPr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In Order No. </w:t>
      </w:r>
      <w:r w:rsidR="00350802" w:rsidRPr="00D61494">
        <w:rPr>
          <w:szCs w:val="24"/>
        </w:rPr>
        <w:t>3</w:t>
      </w:r>
      <w:r w:rsidRPr="00D61494">
        <w:rPr>
          <w:szCs w:val="24"/>
        </w:rPr>
        <w:t xml:space="preserve"> filed on </w:t>
      </w:r>
      <w:r w:rsidR="00DA20D8" w:rsidRPr="00D61494">
        <w:rPr>
          <w:szCs w:val="24"/>
        </w:rPr>
        <w:t>June 3</w:t>
      </w:r>
      <w:r w:rsidRPr="00D61494">
        <w:rPr>
          <w:szCs w:val="24"/>
        </w:rPr>
        <w:t>, 202</w:t>
      </w:r>
      <w:r w:rsidR="00350802" w:rsidRPr="00D61494">
        <w:rPr>
          <w:szCs w:val="24"/>
        </w:rPr>
        <w:t>1</w:t>
      </w:r>
      <w:r w:rsidRPr="00D61494">
        <w:rPr>
          <w:szCs w:val="24"/>
        </w:rPr>
        <w:t xml:space="preserve">, the administrative law judge (ALJ) found the </w:t>
      </w:r>
      <w:r w:rsidR="00470930" w:rsidRPr="00D61494">
        <w:rPr>
          <w:szCs w:val="24"/>
        </w:rPr>
        <w:t>peti</w:t>
      </w:r>
      <w:r w:rsidRPr="00D61494">
        <w:rPr>
          <w:szCs w:val="24"/>
        </w:rPr>
        <w:t>tion administratively complete.</w:t>
      </w:r>
    </w:p>
    <w:p w14:paraId="6D8D426D" w14:textId="77777777" w:rsidR="00F06630" w:rsidRPr="00D61494" w:rsidRDefault="00F06630" w:rsidP="00F06630">
      <w:pPr>
        <w:keepNext/>
        <w:spacing w:before="240" w:line="360" w:lineRule="auto"/>
        <w:textAlignment w:val="baseline"/>
        <w:rPr>
          <w:b/>
          <w:i/>
          <w:szCs w:val="24"/>
          <w:u w:val="single"/>
        </w:rPr>
      </w:pPr>
      <w:r w:rsidRPr="00D61494">
        <w:rPr>
          <w:b/>
          <w:i/>
          <w:szCs w:val="24"/>
          <w:u w:val="single"/>
        </w:rPr>
        <w:t>Notice</w:t>
      </w:r>
    </w:p>
    <w:p w14:paraId="56A1F06E" w14:textId="20E7C3B4" w:rsidR="00F06630" w:rsidRPr="00D61494" w:rsidRDefault="00F06630" w:rsidP="00F06630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 w:rsidRPr="00D61494">
        <w:rPr>
          <w:szCs w:val="24"/>
        </w:rPr>
        <w:t>O</w:t>
      </w:r>
      <w:r w:rsidRPr="00D61494">
        <w:t xml:space="preserve">n </w:t>
      </w:r>
      <w:r w:rsidR="003D2532" w:rsidRPr="00D61494">
        <w:t>January 12</w:t>
      </w:r>
      <w:r w:rsidRPr="00D61494">
        <w:t>,</w:t>
      </w:r>
      <w:r w:rsidR="003D2532" w:rsidRPr="00D61494">
        <w:t xml:space="preserve"> 2021,</w:t>
      </w:r>
      <w:r w:rsidRPr="00D61494">
        <w:t xml:space="preserve"> </w:t>
      </w:r>
      <w:r w:rsidR="003D2532" w:rsidRPr="00D61494">
        <w:t>Pflugerville</w:t>
      </w:r>
      <w:r w:rsidRPr="00D61494">
        <w:t>’s city council authorized the negotiation and execution of the service-area contract.</w:t>
      </w:r>
    </w:p>
    <w:p w14:paraId="1D91A100" w14:textId="1B981C60" w:rsidR="00F06630" w:rsidRPr="00D61494" w:rsidRDefault="00F06630" w:rsidP="00F06630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 w:rsidRPr="00D61494">
        <w:rPr>
          <w:szCs w:val="24"/>
        </w:rPr>
        <w:t xml:space="preserve">On </w:t>
      </w:r>
      <w:r w:rsidR="003D2532" w:rsidRPr="00D61494">
        <w:rPr>
          <w:szCs w:val="24"/>
        </w:rPr>
        <w:t xml:space="preserve">January </w:t>
      </w:r>
      <w:r w:rsidR="00386C83" w:rsidRPr="00D61494">
        <w:rPr>
          <w:szCs w:val="24"/>
        </w:rPr>
        <w:t>13</w:t>
      </w:r>
      <w:r w:rsidR="003D2532" w:rsidRPr="00D61494">
        <w:rPr>
          <w:szCs w:val="24"/>
        </w:rPr>
        <w:t>, 2021 and January 14, 2021,</w:t>
      </w:r>
      <w:r w:rsidRPr="00D61494">
        <w:rPr>
          <w:szCs w:val="24"/>
        </w:rPr>
        <w:t xml:space="preserve"> the service-area contract was executed.</w:t>
      </w:r>
    </w:p>
    <w:p w14:paraId="76DA4C32" w14:textId="5E077AB7" w:rsidR="00F06630" w:rsidRPr="00D61494" w:rsidRDefault="00F06630" w:rsidP="00F06630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  <w:rPr>
          <w:szCs w:val="24"/>
        </w:rPr>
      </w:pPr>
      <w:r w:rsidRPr="00D61494">
        <w:rPr>
          <w:szCs w:val="24"/>
        </w:rPr>
        <w:t xml:space="preserve">On </w:t>
      </w:r>
      <w:r w:rsidR="002E02CA" w:rsidRPr="00D61494">
        <w:rPr>
          <w:szCs w:val="24"/>
        </w:rPr>
        <w:t>March 2</w:t>
      </w:r>
      <w:r w:rsidRPr="00D61494">
        <w:rPr>
          <w:szCs w:val="24"/>
        </w:rPr>
        <w:t xml:space="preserve">, 2021, petitioners filed </w:t>
      </w:r>
      <w:r w:rsidR="002E02CA" w:rsidRPr="00D61494">
        <w:rPr>
          <w:szCs w:val="24"/>
        </w:rPr>
        <w:t>Pflugerville</w:t>
      </w:r>
      <w:r w:rsidRPr="00D61494">
        <w:rPr>
          <w:szCs w:val="24"/>
        </w:rPr>
        <w:t xml:space="preserve">’s agenda and meeting minutes from </w:t>
      </w:r>
      <w:r w:rsidR="002E02CA" w:rsidRPr="00D61494">
        <w:rPr>
          <w:szCs w:val="24"/>
        </w:rPr>
        <w:t>January 12</w:t>
      </w:r>
      <w:r w:rsidRPr="00D61494">
        <w:rPr>
          <w:szCs w:val="24"/>
        </w:rPr>
        <w:t>, 202</w:t>
      </w:r>
      <w:r w:rsidR="002E02CA" w:rsidRPr="00D61494">
        <w:rPr>
          <w:szCs w:val="24"/>
        </w:rPr>
        <w:t>1 with the petition</w:t>
      </w:r>
      <w:r w:rsidRPr="00D61494">
        <w:rPr>
          <w:szCs w:val="24"/>
        </w:rPr>
        <w:t xml:space="preserve">. </w:t>
      </w:r>
    </w:p>
    <w:p w14:paraId="2FAA1A25" w14:textId="13DD2C55" w:rsidR="00F06630" w:rsidRPr="00D61494" w:rsidRDefault="00F06630" w:rsidP="00F06630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  <w:rPr>
          <w:szCs w:val="24"/>
        </w:rPr>
      </w:pPr>
      <w:r w:rsidRPr="00D61494">
        <w:rPr>
          <w:szCs w:val="24"/>
        </w:rPr>
        <w:t xml:space="preserve">On March 2, 2021, petitioners filed the affidavit of </w:t>
      </w:r>
      <w:r w:rsidR="008F2092" w:rsidRPr="00D61494">
        <w:rPr>
          <w:szCs w:val="24"/>
        </w:rPr>
        <w:t>Karen Thompson</w:t>
      </w:r>
      <w:r w:rsidRPr="00D61494">
        <w:rPr>
          <w:szCs w:val="24"/>
        </w:rPr>
        <w:t xml:space="preserve">, </w:t>
      </w:r>
      <w:r w:rsidR="008F2092" w:rsidRPr="00D61494">
        <w:rPr>
          <w:szCs w:val="24"/>
        </w:rPr>
        <w:t>Pflugerville</w:t>
      </w:r>
      <w:r w:rsidRPr="00D61494">
        <w:rPr>
          <w:szCs w:val="24"/>
        </w:rPr>
        <w:t xml:space="preserve">’s City Secretary, in support of the meeting agenda and minutes. </w:t>
      </w:r>
    </w:p>
    <w:p w14:paraId="2BB9BA36" w14:textId="10B29AC2" w:rsidR="00F06630" w:rsidRPr="00D61494" w:rsidRDefault="00F06630" w:rsidP="00F06630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In Order No. 3 filed on </w:t>
      </w:r>
      <w:r w:rsidR="003D2532" w:rsidRPr="00D61494">
        <w:rPr>
          <w:szCs w:val="24"/>
        </w:rPr>
        <w:t>June 3</w:t>
      </w:r>
      <w:r w:rsidRPr="00D61494">
        <w:rPr>
          <w:szCs w:val="24"/>
        </w:rPr>
        <w:t>, 2021, the ALJ found the notice sufficient.</w:t>
      </w:r>
    </w:p>
    <w:p w14:paraId="3D8AD566" w14:textId="77777777" w:rsidR="000C5A47" w:rsidRPr="00D61494" w:rsidRDefault="000C5A47" w:rsidP="000C5A47">
      <w:pPr>
        <w:tabs>
          <w:tab w:val="left" w:pos="720"/>
        </w:tabs>
        <w:spacing w:before="240" w:line="360" w:lineRule="auto"/>
        <w:textAlignment w:val="baseline"/>
        <w:rPr>
          <w:b/>
          <w:i/>
          <w:szCs w:val="24"/>
          <w:u w:val="single"/>
        </w:rPr>
      </w:pPr>
      <w:r w:rsidRPr="00D61494">
        <w:rPr>
          <w:b/>
          <w:i/>
          <w:szCs w:val="24"/>
          <w:u w:val="single"/>
        </w:rPr>
        <w:t>Certificates and Maps</w:t>
      </w:r>
    </w:p>
    <w:p w14:paraId="12297656" w14:textId="6958B476" w:rsidR="000C5A47" w:rsidRPr="00D61494" w:rsidRDefault="000C5A47" w:rsidP="008C6CFC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  <w:rPr>
          <w:szCs w:val="24"/>
        </w:rPr>
      </w:pPr>
      <w:r w:rsidRPr="00D61494">
        <w:rPr>
          <w:szCs w:val="24"/>
        </w:rPr>
        <w:t>On</w:t>
      </w:r>
      <w:r w:rsidR="00E80F25" w:rsidRPr="00D61494">
        <w:rPr>
          <w:szCs w:val="24"/>
        </w:rPr>
        <w:t xml:space="preserve"> </w:t>
      </w:r>
      <w:r w:rsidR="00247C72" w:rsidRPr="00D61494">
        <w:rPr>
          <w:szCs w:val="24"/>
        </w:rPr>
        <w:t>July 9</w:t>
      </w:r>
      <w:r w:rsidR="00E80F25" w:rsidRPr="00D61494">
        <w:rPr>
          <w:szCs w:val="24"/>
        </w:rPr>
        <w:t>, 2021</w:t>
      </w:r>
      <w:r w:rsidRPr="00D61494">
        <w:rPr>
          <w:szCs w:val="24"/>
        </w:rPr>
        <w:t>, Commission Staff emailed its proposed ma</w:t>
      </w:r>
      <w:r w:rsidR="002C7BFB" w:rsidRPr="00D61494">
        <w:rPr>
          <w:szCs w:val="24"/>
        </w:rPr>
        <w:t>p</w:t>
      </w:r>
      <w:r w:rsidRPr="00D61494">
        <w:rPr>
          <w:szCs w:val="24"/>
        </w:rPr>
        <w:t xml:space="preserve"> and certificates to the </w:t>
      </w:r>
      <w:r w:rsidR="00470930" w:rsidRPr="00D61494">
        <w:rPr>
          <w:szCs w:val="24"/>
        </w:rPr>
        <w:t>p</w:t>
      </w:r>
      <w:r w:rsidR="00911D5D" w:rsidRPr="00D61494">
        <w:rPr>
          <w:szCs w:val="24"/>
        </w:rPr>
        <w:t>etitioners</w:t>
      </w:r>
      <w:r w:rsidRPr="00D61494">
        <w:rPr>
          <w:szCs w:val="24"/>
        </w:rPr>
        <w:t>.</w:t>
      </w:r>
    </w:p>
    <w:p w14:paraId="5BAD7145" w14:textId="46A9E650" w:rsidR="000C5A47" w:rsidRPr="00D61494" w:rsidRDefault="000C5A47" w:rsidP="008C6CFC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  <w:rPr>
          <w:szCs w:val="24"/>
        </w:rPr>
      </w:pPr>
      <w:r w:rsidRPr="00D61494">
        <w:rPr>
          <w:szCs w:val="24"/>
        </w:rPr>
        <w:t xml:space="preserve">On </w:t>
      </w:r>
      <w:r w:rsidR="00247C72" w:rsidRPr="00D61494">
        <w:rPr>
          <w:szCs w:val="24"/>
        </w:rPr>
        <w:t>July 21</w:t>
      </w:r>
      <w:r w:rsidR="00A155A2" w:rsidRPr="00D61494">
        <w:rPr>
          <w:szCs w:val="24"/>
        </w:rPr>
        <w:t>, 2021</w:t>
      </w:r>
      <w:r w:rsidRPr="00D61494">
        <w:rPr>
          <w:szCs w:val="24"/>
        </w:rPr>
        <w:t xml:space="preserve">, </w:t>
      </w:r>
      <w:r w:rsidR="00247C72" w:rsidRPr="00D61494">
        <w:rPr>
          <w:szCs w:val="24"/>
        </w:rPr>
        <w:t xml:space="preserve">Manville and </w:t>
      </w:r>
      <w:r w:rsidR="00F051FC" w:rsidRPr="00D61494">
        <w:rPr>
          <w:szCs w:val="24"/>
        </w:rPr>
        <w:t>Pflugerville</w:t>
      </w:r>
      <w:bookmarkStart w:id="7" w:name="_GoBack"/>
      <w:bookmarkEnd w:id="7"/>
      <w:r w:rsidR="00A155A2" w:rsidRPr="00D61494">
        <w:rPr>
          <w:szCs w:val="24"/>
        </w:rPr>
        <w:t xml:space="preserve"> filed their consent to the map and certificates provided by Commission Staff</w:t>
      </w:r>
      <w:r w:rsidRPr="00D61494">
        <w:rPr>
          <w:szCs w:val="24"/>
        </w:rPr>
        <w:t>.</w:t>
      </w:r>
    </w:p>
    <w:p w14:paraId="27DF4E77" w14:textId="63B10AC6" w:rsidR="000C5A47" w:rsidRPr="00D61494" w:rsidRDefault="000C5A47" w:rsidP="008C6CFC">
      <w:pPr>
        <w:pStyle w:val="ListParagraph"/>
        <w:numPr>
          <w:ilvl w:val="0"/>
          <w:numId w:val="14"/>
        </w:numPr>
        <w:tabs>
          <w:tab w:val="clear" w:pos="720"/>
        </w:tabs>
        <w:spacing w:line="360" w:lineRule="auto"/>
        <w:ind w:hanging="720"/>
      </w:pPr>
      <w:r w:rsidRPr="00D61494">
        <w:rPr>
          <w:szCs w:val="24"/>
        </w:rPr>
        <w:t xml:space="preserve">On </w:t>
      </w:r>
      <w:r w:rsidR="00247C72" w:rsidRPr="00D61494">
        <w:rPr>
          <w:szCs w:val="24"/>
        </w:rPr>
        <w:t>July 30</w:t>
      </w:r>
      <w:r w:rsidR="002C7BFB" w:rsidRPr="00D61494">
        <w:rPr>
          <w:szCs w:val="24"/>
        </w:rPr>
        <w:t>, 2021</w:t>
      </w:r>
      <w:r w:rsidRPr="00D61494">
        <w:rPr>
          <w:szCs w:val="24"/>
        </w:rPr>
        <w:t>, Commission Staff filed the proposed map and certificates as attachments to its final recommendation.</w:t>
      </w:r>
      <w:r w:rsidRPr="00D61494">
        <w:t xml:space="preserve"> </w:t>
      </w:r>
    </w:p>
    <w:p w14:paraId="19F73EED" w14:textId="77777777" w:rsidR="00427F7A" w:rsidRPr="00D61494" w:rsidRDefault="00427F7A" w:rsidP="00427F7A">
      <w:pPr>
        <w:pStyle w:val="ListParagraph"/>
        <w:spacing w:line="360" w:lineRule="auto"/>
      </w:pPr>
    </w:p>
    <w:p w14:paraId="29581DA7" w14:textId="77777777" w:rsidR="000C5A47" w:rsidRPr="00D61494" w:rsidRDefault="000C5A47" w:rsidP="000C5A47">
      <w:pPr>
        <w:spacing w:before="240" w:line="360" w:lineRule="auto"/>
        <w:textAlignment w:val="baseline"/>
        <w:rPr>
          <w:szCs w:val="24"/>
        </w:rPr>
      </w:pPr>
      <w:r w:rsidRPr="00D61494">
        <w:rPr>
          <w:b/>
          <w:i/>
          <w:szCs w:val="24"/>
          <w:u w:val="single"/>
        </w:rPr>
        <w:lastRenderedPageBreak/>
        <w:t>Evidentiary Record</w:t>
      </w:r>
    </w:p>
    <w:p w14:paraId="21109991" w14:textId="07D85971" w:rsidR="008C6CFC" w:rsidRPr="00D61494" w:rsidRDefault="000C5A47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On </w:t>
      </w:r>
      <w:r w:rsidR="00E250C8" w:rsidRPr="00D61494">
        <w:rPr>
          <w:szCs w:val="24"/>
        </w:rPr>
        <w:t>September 7</w:t>
      </w:r>
      <w:r w:rsidRPr="00D61494">
        <w:rPr>
          <w:szCs w:val="24"/>
        </w:rPr>
        <w:t>, 202</w:t>
      </w:r>
      <w:r w:rsidR="00CA2A97" w:rsidRPr="00D61494">
        <w:rPr>
          <w:szCs w:val="24"/>
        </w:rPr>
        <w:t>1</w:t>
      </w:r>
      <w:r w:rsidRPr="00D61494">
        <w:rPr>
          <w:szCs w:val="24"/>
        </w:rPr>
        <w:t xml:space="preserve">, the parties filed a joint motion to admit evidence and proposed notice of approval. </w:t>
      </w:r>
    </w:p>
    <w:p w14:paraId="4CCB7182" w14:textId="20D89B6C" w:rsidR="00E250C8" w:rsidRPr="00D61494" w:rsidRDefault="00BE5DCB" w:rsidP="008C6CFC">
      <w:pPr>
        <w:numPr>
          <w:ilvl w:val="0"/>
          <w:numId w:val="14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In </w:t>
      </w:r>
      <w:r w:rsidR="000C5A47" w:rsidRPr="00D61494">
        <w:rPr>
          <w:szCs w:val="24"/>
        </w:rPr>
        <w:t xml:space="preserve">Order No. </w:t>
      </w:r>
      <w:r w:rsidR="00E250C8" w:rsidRPr="00D61494">
        <w:rPr>
          <w:szCs w:val="24"/>
        </w:rPr>
        <w:t>6</w:t>
      </w:r>
      <w:r w:rsidR="000C5A47" w:rsidRPr="00D61494">
        <w:rPr>
          <w:szCs w:val="24"/>
        </w:rPr>
        <w:t xml:space="preserve"> </w:t>
      </w:r>
      <w:r w:rsidR="00022F57" w:rsidRPr="00D61494">
        <w:rPr>
          <w:szCs w:val="24"/>
        </w:rPr>
        <w:t>filed</w:t>
      </w:r>
      <w:r w:rsidRPr="00D61494">
        <w:rPr>
          <w:szCs w:val="24"/>
        </w:rPr>
        <w:t xml:space="preserve"> on  _________, 2021</w:t>
      </w:r>
      <w:r w:rsidR="000C5A47" w:rsidRPr="00D61494">
        <w:rPr>
          <w:szCs w:val="24"/>
        </w:rPr>
        <w:t xml:space="preserve">, </w:t>
      </w:r>
      <w:r w:rsidRPr="00D61494">
        <w:rPr>
          <w:szCs w:val="24"/>
        </w:rPr>
        <w:t xml:space="preserve">the ALJ </w:t>
      </w:r>
      <w:r w:rsidR="000C5A47" w:rsidRPr="00D61494">
        <w:rPr>
          <w:szCs w:val="24"/>
        </w:rPr>
        <w:t>admitt</w:t>
      </w:r>
      <w:r w:rsidRPr="00D61494">
        <w:rPr>
          <w:szCs w:val="24"/>
        </w:rPr>
        <w:t>ed</w:t>
      </w:r>
      <w:r w:rsidR="000C5A47" w:rsidRPr="00D61494">
        <w:rPr>
          <w:szCs w:val="24"/>
        </w:rPr>
        <w:t xml:space="preserve"> the following evidence into the record of this proceeding: </w:t>
      </w:r>
      <w:r w:rsidR="00E250C8" w:rsidRPr="00D61494">
        <w:rPr>
          <w:szCs w:val="24"/>
        </w:rPr>
        <w:t xml:space="preserve">(a) </w:t>
      </w:r>
      <w:r w:rsidR="00E250C8" w:rsidRPr="00D61494">
        <w:rPr>
          <w:szCs w:val="24"/>
        </w:rPr>
        <w:t>Pflugerville and Manville’s petition and all attachments filed on March 2, 2021</w:t>
      </w:r>
      <w:r w:rsidR="00E250C8" w:rsidRPr="00D61494">
        <w:rPr>
          <w:szCs w:val="24"/>
        </w:rPr>
        <w:t xml:space="preserve">; (b) </w:t>
      </w:r>
      <w:r w:rsidR="00E250C8" w:rsidRPr="00D61494">
        <w:rPr>
          <w:szCs w:val="24"/>
        </w:rPr>
        <w:t>Pflugerville’s Revised Mapping Documentation Pursuant to Order No. 2 filed on May 3, 2021</w:t>
      </w:r>
      <w:r w:rsidR="00E250C8" w:rsidRPr="00D61494">
        <w:rPr>
          <w:szCs w:val="24"/>
        </w:rPr>
        <w:t xml:space="preserve">; (c) </w:t>
      </w:r>
      <w:r w:rsidR="00E250C8" w:rsidRPr="00D61494">
        <w:rPr>
          <w:szCs w:val="24"/>
        </w:rPr>
        <w:t>Commission Staff’s Supplemental Recommendation on Administrative Completeness, Notice, and Proposed Procedural Schedule filed on June 2, 2021</w:t>
      </w:r>
      <w:r w:rsidR="00E250C8" w:rsidRPr="00D61494">
        <w:rPr>
          <w:szCs w:val="24"/>
        </w:rPr>
        <w:t xml:space="preserve">; (d) </w:t>
      </w:r>
      <w:r w:rsidR="00E250C8" w:rsidRPr="00D61494">
        <w:rPr>
          <w:szCs w:val="24"/>
        </w:rPr>
        <w:t>Pflugerville and Manville’s signed consent forms, filed on July 21, 2021</w:t>
      </w:r>
      <w:r w:rsidR="00E250C8" w:rsidRPr="00D61494">
        <w:rPr>
          <w:szCs w:val="24"/>
        </w:rPr>
        <w:t xml:space="preserve">; (e) </w:t>
      </w:r>
      <w:r w:rsidR="00E250C8" w:rsidRPr="00D61494">
        <w:rPr>
          <w:szCs w:val="24"/>
        </w:rPr>
        <w:t>Commission Staff’s Final Recommendation, including map and certificates filed on July 30, 2021</w:t>
      </w:r>
      <w:r w:rsidR="00E250C8" w:rsidRPr="00D61494">
        <w:rPr>
          <w:szCs w:val="24"/>
        </w:rPr>
        <w:t>.</w:t>
      </w:r>
    </w:p>
    <w:p w14:paraId="04866EFE" w14:textId="77777777" w:rsidR="000C5A47" w:rsidRPr="00D61494" w:rsidRDefault="000C5A47" w:rsidP="000C5A47">
      <w:pPr>
        <w:tabs>
          <w:tab w:val="left" w:pos="1440"/>
        </w:tabs>
        <w:spacing w:before="240" w:line="360" w:lineRule="auto"/>
        <w:textAlignment w:val="baseline"/>
        <w:rPr>
          <w:b/>
          <w:i/>
          <w:szCs w:val="24"/>
          <w:u w:val="single"/>
        </w:rPr>
      </w:pPr>
      <w:r w:rsidRPr="00D61494">
        <w:rPr>
          <w:b/>
          <w:i/>
          <w:szCs w:val="24"/>
          <w:u w:val="single"/>
        </w:rPr>
        <w:t>Informal Disposition</w:t>
      </w:r>
    </w:p>
    <w:p w14:paraId="345CAEA9" w14:textId="3A5D72B2" w:rsidR="000C5A47" w:rsidRPr="00D61494" w:rsidRDefault="000C5A47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More than 15 days have passed since the </w:t>
      </w:r>
      <w:r w:rsidR="00467789" w:rsidRPr="00D61494">
        <w:rPr>
          <w:szCs w:val="24"/>
        </w:rPr>
        <w:t>completion of notice in this docket</w:t>
      </w:r>
      <w:r w:rsidRPr="00D61494">
        <w:rPr>
          <w:szCs w:val="24"/>
        </w:rPr>
        <w:t>.</w:t>
      </w:r>
    </w:p>
    <w:p w14:paraId="62A55F8F" w14:textId="77777777" w:rsidR="000C5A47" w:rsidRPr="00D61494" w:rsidRDefault="000C5A47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>No person filed a protest or motion to intervene.</w:t>
      </w:r>
    </w:p>
    <w:p w14:paraId="7D4FECCD" w14:textId="39178CCC" w:rsidR="000C5A47" w:rsidRPr="00D61494" w:rsidRDefault="00427F7A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Pflugerville, </w:t>
      </w:r>
      <w:r w:rsidR="00C9793A" w:rsidRPr="00D61494">
        <w:rPr>
          <w:szCs w:val="24"/>
        </w:rPr>
        <w:t>Manville</w:t>
      </w:r>
      <w:r w:rsidR="00A10E92" w:rsidRPr="00D61494">
        <w:rPr>
          <w:szCs w:val="24"/>
        </w:rPr>
        <w:t>,</w:t>
      </w:r>
      <w:r w:rsidR="000C5A47" w:rsidRPr="00D61494">
        <w:rPr>
          <w:szCs w:val="24"/>
        </w:rPr>
        <w:t xml:space="preserve"> and Commission Staff are the only parties to this proceeding.</w:t>
      </w:r>
    </w:p>
    <w:p w14:paraId="7E3C7E56" w14:textId="77777777" w:rsidR="000C5A47" w:rsidRPr="00D61494" w:rsidRDefault="000C5A47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>No party requested a hearing and no hearing is needed</w:t>
      </w:r>
    </w:p>
    <w:p w14:paraId="71C7B1D5" w14:textId="77777777" w:rsidR="000C5A47" w:rsidRPr="00D61494" w:rsidRDefault="000C5A47" w:rsidP="008C6CFC">
      <w:pPr>
        <w:numPr>
          <w:ilvl w:val="0"/>
          <w:numId w:val="17"/>
        </w:numPr>
        <w:tabs>
          <w:tab w:val="clear" w:pos="720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Commission Staff recommended approval of the application. </w:t>
      </w:r>
    </w:p>
    <w:p w14:paraId="14FE3DAE" w14:textId="77777777" w:rsidR="000C5A47" w:rsidRPr="00D61494" w:rsidRDefault="000C5A47" w:rsidP="008C6CFC">
      <w:pPr>
        <w:numPr>
          <w:ilvl w:val="0"/>
          <w:numId w:val="17"/>
        </w:numPr>
        <w:tabs>
          <w:tab w:val="clear" w:pos="72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This decision is not adverse to any party. </w:t>
      </w:r>
    </w:p>
    <w:p w14:paraId="7890F514" w14:textId="65BB23DA" w:rsidR="000C5A47" w:rsidRPr="00D61494" w:rsidRDefault="000C5A47" w:rsidP="000C5A47">
      <w:pPr>
        <w:spacing w:before="240" w:line="360" w:lineRule="auto"/>
        <w:ind w:left="72"/>
        <w:jc w:val="center"/>
        <w:textAlignment w:val="baseline"/>
        <w:rPr>
          <w:b/>
          <w:szCs w:val="24"/>
        </w:rPr>
      </w:pPr>
      <w:r w:rsidRPr="00D61494">
        <w:rPr>
          <w:b/>
          <w:szCs w:val="24"/>
        </w:rPr>
        <w:t>II. C</w:t>
      </w:r>
      <w:r w:rsidR="00A10E92" w:rsidRPr="00D61494">
        <w:rPr>
          <w:b/>
          <w:szCs w:val="24"/>
        </w:rPr>
        <w:t>onclusions of Law</w:t>
      </w:r>
    </w:p>
    <w:p w14:paraId="6C16FB4C" w14:textId="77777777" w:rsidR="000C5A47" w:rsidRPr="00D61494" w:rsidRDefault="000C5A47" w:rsidP="000C5A47">
      <w:pPr>
        <w:spacing w:line="360" w:lineRule="auto"/>
        <w:ind w:left="72"/>
        <w:textAlignment w:val="baseline"/>
        <w:rPr>
          <w:bCs/>
          <w:szCs w:val="24"/>
        </w:rPr>
      </w:pPr>
      <w:r w:rsidRPr="00D61494">
        <w:rPr>
          <w:bCs/>
          <w:szCs w:val="24"/>
        </w:rPr>
        <w:tab/>
        <w:t>The Commission makes the following conclusions of law.</w:t>
      </w:r>
    </w:p>
    <w:p w14:paraId="48B37657" w14:textId="00504AC0" w:rsidR="000C5A47" w:rsidRPr="00D61494" w:rsidRDefault="000C5A47" w:rsidP="00E047C2">
      <w:pPr>
        <w:pStyle w:val="ListParagraph"/>
        <w:numPr>
          <w:ilvl w:val="0"/>
          <w:numId w:val="15"/>
        </w:numPr>
        <w:tabs>
          <w:tab w:val="clear" w:pos="648"/>
        </w:tabs>
        <w:spacing w:line="360" w:lineRule="auto"/>
        <w:ind w:hanging="720"/>
        <w:rPr>
          <w:szCs w:val="24"/>
        </w:rPr>
      </w:pPr>
      <w:r w:rsidRPr="00D61494">
        <w:rPr>
          <w:spacing w:val="-3"/>
          <w:szCs w:val="24"/>
        </w:rPr>
        <w:t xml:space="preserve">The Commission has authority </w:t>
      </w:r>
      <w:r w:rsidRPr="00D61494">
        <w:rPr>
          <w:szCs w:val="24"/>
        </w:rPr>
        <w:t xml:space="preserve">over the </w:t>
      </w:r>
      <w:r w:rsidR="00A10E92" w:rsidRPr="00D61494">
        <w:rPr>
          <w:szCs w:val="24"/>
        </w:rPr>
        <w:t>peti</w:t>
      </w:r>
      <w:r w:rsidRPr="00D61494">
        <w:rPr>
          <w:szCs w:val="24"/>
        </w:rPr>
        <w:t xml:space="preserve">tion </w:t>
      </w:r>
      <w:r w:rsidR="00A10E92" w:rsidRPr="00D61494">
        <w:rPr>
          <w:szCs w:val="24"/>
        </w:rPr>
        <w:t>under</w:t>
      </w:r>
      <w:r w:rsidRPr="00D61494">
        <w:rPr>
          <w:szCs w:val="24"/>
        </w:rPr>
        <w:t xml:space="preserve"> TWC §§ 13.041 and 13.248.</w:t>
      </w:r>
    </w:p>
    <w:p w14:paraId="27CFB874" w14:textId="12A21010" w:rsidR="000C5A47" w:rsidRPr="00D61494" w:rsidRDefault="00427F7A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>Pflugerville and Manville</w:t>
      </w:r>
      <w:r w:rsidR="000C5A47" w:rsidRPr="00D61494">
        <w:rPr>
          <w:szCs w:val="24"/>
        </w:rPr>
        <w:t xml:space="preserve"> are retail public utilities as defined in TWC §</w:t>
      </w:r>
      <w:r w:rsidR="00A10E92" w:rsidRPr="00D61494">
        <w:rPr>
          <w:szCs w:val="24"/>
        </w:rPr>
        <w:t> </w:t>
      </w:r>
      <w:r w:rsidR="000C5A47" w:rsidRPr="00D61494">
        <w:rPr>
          <w:szCs w:val="24"/>
        </w:rPr>
        <w:t xml:space="preserve">13.002(19) and 16 TAC § 24.3(31). </w:t>
      </w:r>
    </w:p>
    <w:p w14:paraId="66E4139A" w14:textId="3E526B7E" w:rsidR="000C5A47" w:rsidRPr="00D61494" w:rsidRDefault="000C5A47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Notice of the </w:t>
      </w:r>
      <w:r w:rsidR="00A10E92" w:rsidRPr="00D61494">
        <w:rPr>
          <w:szCs w:val="24"/>
        </w:rPr>
        <w:t>peti</w:t>
      </w:r>
      <w:r w:rsidRPr="00D61494">
        <w:rPr>
          <w:szCs w:val="24"/>
        </w:rPr>
        <w:t>tion was provided in compliance with TWC §13.248 and 16 TAC §</w:t>
      </w:r>
      <w:r w:rsidR="005D11A3" w:rsidRPr="00D61494">
        <w:rPr>
          <w:szCs w:val="24"/>
        </w:rPr>
        <w:t> </w:t>
      </w:r>
      <w:r w:rsidRPr="00D61494">
        <w:rPr>
          <w:szCs w:val="24"/>
        </w:rPr>
        <w:t>24.253</w:t>
      </w:r>
      <w:r w:rsidR="001D2639" w:rsidRPr="00D61494">
        <w:rPr>
          <w:szCs w:val="24"/>
        </w:rPr>
        <w:t>(c)</w:t>
      </w:r>
      <w:r w:rsidRPr="00D61494">
        <w:rPr>
          <w:szCs w:val="24"/>
        </w:rPr>
        <w:t>.</w:t>
      </w:r>
    </w:p>
    <w:p w14:paraId="56D0F680" w14:textId="77777777" w:rsidR="000C5A47" w:rsidRPr="00D61494" w:rsidRDefault="000C5A47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>The Commission processed the application in accordance with the Administrative Procedure Act,</w:t>
      </w:r>
      <w:r w:rsidRPr="00D61494">
        <w:rPr>
          <w:rStyle w:val="FootnoteReference"/>
          <w:szCs w:val="24"/>
        </w:rPr>
        <w:footnoteReference w:id="1"/>
      </w:r>
      <w:r w:rsidRPr="00D61494">
        <w:rPr>
          <w:szCs w:val="24"/>
        </w:rPr>
        <w:t xml:space="preserve"> the TWC, and Commission rules.</w:t>
      </w:r>
    </w:p>
    <w:p w14:paraId="298D7A7F" w14:textId="3D6E960B" w:rsidR="000C5A47" w:rsidRPr="00D61494" w:rsidRDefault="000C5A47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lastRenderedPageBreak/>
        <w:t>Under TWC § 13.248, contracts between retail public utilities designating areas</w:t>
      </w:r>
      <w:r w:rsidR="00A10E92" w:rsidRPr="00D61494">
        <w:rPr>
          <w:szCs w:val="24"/>
        </w:rPr>
        <w:t xml:space="preserve"> to be served</w:t>
      </w:r>
      <w:r w:rsidRPr="00D61494">
        <w:rPr>
          <w:szCs w:val="24"/>
        </w:rPr>
        <w:t>, when approved by the Commission, are valid and enforceable</w:t>
      </w:r>
      <w:r w:rsidR="00A10E92" w:rsidRPr="00D61494">
        <w:rPr>
          <w:szCs w:val="24"/>
        </w:rPr>
        <w:t xml:space="preserve"> and incorporated into the affected CCNs</w:t>
      </w:r>
      <w:r w:rsidRPr="00D61494">
        <w:rPr>
          <w:szCs w:val="24"/>
        </w:rPr>
        <w:t>.</w:t>
      </w:r>
    </w:p>
    <w:p w14:paraId="33A1267D" w14:textId="64B99232" w:rsidR="000C5A47" w:rsidRPr="00D61494" w:rsidRDefault="000C5A47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The </w:t>
      </w:r>
      <w:r w:rsidR="004F6F7D" w:rsidRPr="00D61494">
        <w:rPr>
          <w:szCs w:val="24"/>
        </w:rPr>
        <w:t>petition</w:t>
      </w:r>
      <w:r w:rsidRPr="00D61494">
        <w:rPr>
          <w:szCs w:val="24"/>
        </w:rPr>
        <w:t xml:space="preserve"> meets the requirements </w:t>
      </w:r>
      <w:r w:rsidR="00A10E92" w:rsidRPr="00D61494">
        <w:rPr>
          <w:szCs w:val="24"/>
        </w:rPr>
        <w:t>of</w:t>
      </w:r>
      <w:r w:rsidR="00F06630" w:rsidRPr="00D61494">
        <w:rPr>
          <w:szCs w:val="24"/>
        </w:rPr>
        <w:t xml:space="preserve"> </w:t>
      </w:r>
      <w:r w:rsidRPr="00D61494">
        <w:rPr>
          <w:szCs w:val="24"/>
        </w:rPr>
        <w:t>TWC § 13.248 and in 16 TAC § 24.253.</w:t>
      </w:r>
    </w:p>
    <w:p w14:paraId="484E66C5" w14:textId="648F2B18" w:rsidR="000C5A47" w:rsidRPr="00D61494" w:rsidRDefault="000C5A47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Under TWC § 13.257(r) and (s), and as reflected in 16 TAC § 24.235(e), </w:t>
      </w:r>
      <w:r w:rsidR="00427F7A" w:rsidRPr="00D61494">
        <w:rPr>
          <w:szCs w:val="24"/>
        </w:rPr>
        <w:t>Pflugerville and Manville</w:t>
      </w:r>
      <w:r w:rsidRPr="00D61494">
        <w:rPr>
          <w:szCs w:val="24"/>
        </w:rPr>
        <w:t xml:space="preserve"> are required to record certified copies of the approved CCN map, along with </w:t>
      </w:r>
      <w:r w:rsidR="00A10E92" w:rsidRPr="00D61494">
        <w:rPr>
          <w:szCs w:val="24"/>
        </w:rPr>
        <w:t xml:space="preserve">a </w:t>
      </w:r>
      <w:r w:rsidRPr="00D61494">
        <w:rPr>
          <w:szCs w:val="24"/>
        </w:rPr>
        <w:t>boundary description of the</w:t>
      </w:r>
      <w:r w:rsidR="00A10E92" w:rsidRPr="00D61494">
        <w:rPr>
          <w:szCs w:val="24"/>
        </w:rPr>
        <w:t>ir respective</w:t>
      </w:r>
      <w:r w:rsidRPr="00D61494">
        <w:rPr>
          <w:szCs w:val="24"/>
        </w:rPr>
        <w:t xml:space="preserve"> service areas, in the real property records of </w:t>
      </w:r>
      <w:r w:rsidR="00B0795C" w:rsidRPr="00D61494">
        <w:rPr>
          <w:szCs w:val="24"/>
        </w:rPr>
        <w:t>Travis</w:t>
      </w:r>
      <w:r w:rsidR="00253203" w:rsidRPr="00D61494">
        <w:rPr>
          <w:szCs w:val="24"/>
        </w:rPr>
        <w:t xml:space="preserve"> </w:t>
      </w:r>
      <w:r w:rsidRPr="00D61494">
        <w:rPr>
          <w:szCs w:val="24"/>
        </w:rPr>
        <w:t>County within 31 days of receiving this Notice of Approval.</w:t>
      </w:r>
    </w:p>
    <w:p w14:paraId="02C979D9" w14:textId="77777777" w:rsidR="000C5A47" w:rsidRPr="00D61494" w:rsidRDefault="000C5A47" w:rsidP="00E047C2">
      <w:pPr>
        <w:numPr>
          <w:ilvl w:val="0"/>
          <w:numId w:val="15"/>
        </w:numPr>
        <w:tabs>
          <w:tab w:val="clear" w:pos="648"/>
          <w:tab w:val="left" w:pos="1440"/>
        </w:tabs>
        <w:spacing w:line="360" w:lineRule="auto"/>
        <w:ind w:hanging="720"/>
        <w:textAlignment w:val="baseline"/>
        <w:rPr>
          <w:spacing w:val="-3"/>
          <w:szCs w:val="24"/>
        </w:rPr>
      </w:pPr>
      <w:r w:rsidRPr="00D61494">
        <w:rPr>
          <w:spacing w:val="-5"/>
          <w:szCs w:val="24"/>
        </w:rPr>
        <w:t xml:space="preserve">The requirements for informal disposition in 16 TAC § 22.35 have been met </w:t>
      </w:r>
      <w:r w:rsidRPr="00D61494">
        <w:rPr>
          <w:spacing w:val="-3"/>
          <w:szCs w:val="24"/>
        </w:rPr>
        <w:t>in this proceeding.</w:t>
      </w:r>
    </w:p>
    <w:p w14:paraId="06542AFD" w14:textId="6F33ACE2" w:rsidR="000C5A47" w:rsidRPr="00D61494" w:rsidRDefault="000C5A47" w:rsidP="000C5A47">
      <w:pPr>
        <w:spacing w:before="240" w:line="360" w:lineRule="auto"/>
        <w:ind w:left="72"/>
        <w:jc w:val="center"/>
        <w:textAlignment w:val="baseline"/>
        <w:rPr>
          <w:b/>
          <w:szCs w:val="24"/>
        </w:rPr>
      </w:pPr>
      <w:r w:rsidRPr="00D61494">
        <w:rPr>
          <w:b/>
          <w:szCs w:val="24"/>
        </w:rPr>
        <w:t>III. O</w:t>
      </w:r>
      <w:r w:rsidR="00A10E92" w:rsidRPr="00D61494">
        <w:rPr>
          <w:b/>
          <w:szCs w:val="24"/>
        </w:rPr>
        <w:t>rdering Paragraphs</w:t>
      </w:r>
    </w:p>
    <w:p w14:paraId="6601E561" w14:textId="77777777" w:rsidR="000C5A47" w:rsidRPr="00D61494" w:rsidRDefault="000C5A47" w:rsidP="000C5A47">
      <w:pPr>
        <w:spacing w:line="360" w:lineRule="auto"/>
        <w:ind w:left="792"/>
        <w:textAlignment w:val="baseline"/>
        <w:rPr>
          <w:spacing w:val="-4"/>
          <w:szCs w:val="24"/>
        </w:rPr>
      </w:pPr>
      <w:r w:rsidRPr="00D61494">
        <w:rPr>
          <w:spacing w:val="-4"/>
          <w:szCs w:val="24"/>
        </w:rPr>
        <w:t>In accordance with these findings of fact and conclusions of law, the Commission issues the</w:t>
      </w:r>
    </w:p>
    <w:p w14:paraId="71C9B748" w14:textId="77777777" w:rsidR="000C5A47" w:rsidRPr="00D61494" w:rsidRDefault="000C5A47" w:rsidP="000C5A47">
      <w:pPr>
        <w:spacing w:line="360" w:lineRule="auto"/>
        <w:ind w:left="72"/>
        <w:textAlignment w:val="baseline"/>
        <w:rPr>
          <w:spacing w:val="-4"/>
          <w:szCs w:val="24"/>
        </w:rPr>
      </w:pPr>
      <w:r w:rsidRPr="00D61494">
        <w:rPr>
          <w:spacing w:val="-4"/>
          <w:szCs w:val="24"/>
        </w:rPr>
        <w:t>following orders:</w:t>
      </w:r>
    </w:p>
    <w:p w14:paraId="62893C24" w14:textId="2C7C3AE9" w:rsidR="000C5A47" w:rsidRPr="00D61494" w:rsidRDefault="000C5A47" w:rsidP="00FC39D5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jc w:val="left"/>
        <w:textAlignment w:val="baseline"/>
        <w:rPr>
          <w:szCs w:val="24"/>
        </w:rPr>
      </w:pPr>
      <w:r w:rsidRPr="00D61494">
        <w:rPr>
          <w:szCs w:val="24"/>
        </w:rPr>
        <w:t xml:space="preserve">The Commission approves the </w:t>
      </w:r>
      <w:r w:rsidR="00A10E92" w:rsidRPr="00D61494">
        <w:t>service-area contract to the extent provided in this Notice of Approval.</w:t>
      </w:r>
      <w:r w:rsidRPr="00D61494">
        <w:rPr>
          <w:szCs w:val="24"/>
        </w:rPr>
        <w:t xml:space="preserve"> </w:t>
      </w:r>
    </w:p>
    <w:p w14:paraId="19E2E69F" w14:textId="38AF6FA5" w:rsidR="00BA43BF" w:rsidRPr="00D61494" w:rsidRDefault="00BA43BF" w:rsidP="00BA43BF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spacing w:val="-3"/>
          <w:szCs w:val="24"/>
        </w:rPr>
      </w:pPr>
      <w:r w:rsidRPr="00D61494">
        <w:rPr>
          <w:spacing w:val="-3"/>
          <w:szCs w:val="24"/>
        </w:rPr>
        <w:t>The Commission amends Pflugerville’s water CCN number</w:t>
      </w:r>
      <w:r w:rsidRPr="00D61494">
        <w:t xml:space="preserve"> 11303,</w:t>
      </w:r>
      <w:r w:rsidRPr="00D61494">
        <w:rPr>
          <w:spacing w:val="-3"/>
          <w:szCs w:val="24"/>
        </w:rPr>
        <w:t xml:space="preserve"> as described in this Notice of Approval, </w:t>
      </w:r>
      <w:r w:rsidRPr="00D61494">
        <w:t>and as shown on the map attached to this Notice of Approval.</w:t>
      </w:r>
    </w:p>
    <w:p w14:paraId="45D51C00" w14:textId="44194E70" w:rsidR="000C5A47" w:rsidRPr="00D61494" w:rsidRDefault="000C5A47" w:rsidP="00FC39D5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szCs w:val="24"/>
        </w:rPr>
      </w:pPr>
      <w:r w:rsidRPr="00D61494">
        <w:rPr>
          <w:szCs w:val="24"/>
        </w:rPr>
        <w:t xml:space="preserve">The Commission amends </w:t>
      </w:r>
      <w:r w:rsidR="00C95EAE" w:rsidRPr="00D61494">
        <w:rPr>
          <w:szCs w:val="24"/>
        </w:rPr>
        <w:t>Manville’s</w:t>
      </w:r>
      <w:r w:rsidRPr="00D61494">
        <w:rPr>
          <w:szCs w:val="24"/>
        </w:rPr>
        <w:t xml:space="preserve"> water CCN number</w:t>
      </w:r>
      <w:r w:rsidR="00253203" w:rsidRPr="00D61494">
        <w:t xml:space="preserve"> 11</w:t>
      </w:r>
      <w:r w:rsidR="00C95EAE" w:rsidRPr="00D61494">
        <w:t>144</w:t>
      </w:r>
      <w:r w:rsidR="00A10E92" w:rsidRPr="00D61494">
        <w:t>,</w:t>
      </w:r>
      <w:r w:rsidRPr="00D61494">
        <w:rPr>
          <w:szCs w:val="24"/>
        </w:rPr>
        <w:t xml:space="preserve"> </w:t>
      </w:r>
      <w:r w:rsidR="00937215" w:rsidRPr="00D61494">
        <w:rPr>
          <w:szCs w:val="24"/>
        </w:rPr>
        <w:t>as described in</w:t>
      </w:r>
      <w:r w:rsidRPr="00D61494">
        <w:rPr>
          <w:szCs w:val="24"/>
        </w:rPr>
        <w:t xml:space="preserve"> this Notice of Approval</w:t>
      </w:r>
      <w:r w:rsidR="00A10E92" w:rsidRPr="00D61494">
        <w:rPr>
          <w:szCs w:val="24"/>
        </w:rPr>
        <w:t>,</w:t>
      </w:r>
      <w:r w:rsidR="00937215" w:rsidRPr="00D61494">
        <w:rPr>
          <w:szCs w:val="24"/>
        </w:rPr>
        <w:t xml:space="preserve"> </w:t>
      </w:r>
      <w:r w:rsidR="00937215" w:rsidRPr="00D61494">
        <w:t>and as shown on the map attached to this Notice of Approval</w:t>
      </w:r>
      <w:r w:rsidRPr="00D61494">
        <w:t>.</w:t>
      </w:r>
    </w:p>
    <w:p w14:paraId="1CCDE17B" w14:textId="77777777" w:rsidR="00AA4669" w:rsidRPr="00D61494" w:rsidRDefault="00AA4669" w:rsidP="00FC39D5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spacing w:val="-3"/>
          <w:szCs w:val="24"/>
        </w:rPr>
      </w:pPr>
      <w:r w:rsidRPr="00D61494">
        <w:t xml:space="preserve">The Commission approves the map attached to this Notice of Approval. </w:t>
      </w:r>
    </w:p>
    <w:p w14:paraId="1424CC0C" w14:textId="428C76B9" w:rsidR="00AA4669" w:rsidRPr="00D61494" w:rsidRDefault="00FC25CC" w:rsidP="00FC39D5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spacing w:val="-3"/>
          <w:szCs w:val="24"/>
        </w:rPr>
      </w:pPr>
      <w:r w:rsidRPr="00D61494">
        <w:t>T</w:t>
      </w:r>
      <w:r w:rsidR="00AA4669" w:rsidRPr="00D61494">
        <w:t>he Commission grants the certificates attached to this Notice of Approval.</w:t>
      </w:r>
    </w:p>
    <w:p w14:paraId="64DB46BD" w14:textId="31E464FD" w:rsidR="00BA43BF" w:rsidRPr="00D61494" w:rsidRDefault="00BA43BF" w:rsidP="00BA43BF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spacing w:val="-3"/>
          <w:szCs w:val="24"/>
        </w:rPr>
      </w:pPr>
      <w:r w:rsidRPr="00D61494">
        <w:rPr>
          <w:spacing w:val="-3"/>
          <w:szCs w:val="24"/>
        </w:rPr>
        <w:t xml:space="preserve">Pflugerville must serve every customer and applicant for service within the approved area added to water CCN number 11303 </w:t>
      </w:r>
      <w:r w:rsidRPr="00D61494">
        <w:t>that requests water service and meets the terms of Pflugerville’s water service</w:t>
      </w:r>
      <w:r w:rsidRPr="00D61494">
        <w:rPr>
          <w:spacing w:val="-3"/>
          <w:szCs w:val="24"/>
        </w:rPr>
        <w:t>, and such service must be continuous and adequate.</w:t>
      </w:r>
    </w:p>
    <w:p w14:paraId="1786786C" w14:textId="3D5AF0F9" w:rsidR="000C5A47" w:rsidRPr="00D61494" w:rsidRDefault="00C95EAE" w:rsidP="00FC39D5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spacing w:val="-3"/>
          <w:szCs w:val="24"/>
        </w:rPr>
      </w:pPr>
      <w:r w:rsidRPr="00D61494">
        <w:rPr>
          <w:szCs w:val="24"/>
        </w:rPr>
        <w:t>Manville</w:t>
      </w:r>
      <w:r w:rsidR="00FC25CC" w:rsidRPr="00D61494">
        <w:rPr>
          <w:szCs w:val="24"/>
        </w:rPr>
        <w:t xml:space="preserve"> </w:t>
      </w:r>
      <w:r w:rsidR="000C5A47" w:rsidRPr="00D61494">
        <w:rPr>
          <w:spacing w:val="-3"/>
          <w:szCs w:val="24"/>
        </w:rPr>
        <w:t xml:space="preserve">must serve every customer and applicant for water service within the </w:t>
      </w:r>
      <w:r w:rsidR="00A10E92" w:rsidRPr="00D61494">
        <w:rPr>
          <w:spacing w:val="-3"/>
          <w:szCs w:val="24"/>
        </w:rPr>
        <w:t>approv</w:t>
      </w:r>
      <w:r w:rsidR="000C5A47" w:rsidRPr="00D61494">
        <w:rPr>
          <w:spacing w:val="-3"/>
          <w:szCs w:val="24"/>
        </w:rPr>
        <w:t xml:space="preserve">ed area added to CCN number </w:t>
      </w:r>
      <w:r w:rsidR="00FC25CC" w:rsidRPr="00D61494">
        <w:rPr>
          <w:spacing w:val="-3"/>
          <w:szCs w:val="24"/>
        </w:rPr>
        <w:t>11</w:t>
      </w:r>
      <w:r w:rsidRPr="00D61494">
        <w:rPr>
          <w:spacing w:val="-3"/>
          <w:szCs w:val="24"/>
        </w:rPr>
        <w:t>144</w:t>
      </w:r>
      <w:r w:rsidR="00D167D5" w:rsidRPr="00D61494">
        <w:rPr>
          <w:spacing w:val="-3"/>
          <w:szCs w:val="24"/>
        </w:rPr>
        <w:t xml:space="preserve"> </w:t>
      </w:r>
      <w:r w:rsidR="00D167D5" w:rsidRPr="00D61494">
        <w:t xml:space="preserve">that requests water service and meets the terms of </w:t>
      </w:r>
      <w:r w:rsidRPr="00D61494">
        <w:t>Pflugerville</w:t>
      </w:r>
      <w:r w:rsidR="00D167D5" w:rsidRPr="00D61494">
        <w:t>’s water service</w:t>
      </w:r>
      <w:r w:rsidR="000C5A47" w:rsidRPr="00D61494">
        <w:rPr>
          <w:spacing w:val="-3"/>
          <w:szCs w:val="24"/>
        </w:rPr>
        <w:t>, and such service must be continuous and adequate.</w:t>
      </w:r>
    </w:p>
    <w:p w14:paraId="09693B3C" w14:textId="22A46DC5" w:rsidR="000C5A47" w:rsidRPr="00D61494" w:rsidRDefault="00427F7A" w:rsidP="00FC39D5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spacing w:val="-3"/>
          <w:szCs w:val="24"/>
        </w:rPr>
      </w:pPr>
      <w:r w:rsidRPr="00D61494">
        <w:rPr>
          <w:spacing w:val="-3"/>
          <w:szCs w:val="24"/>
        </w:rPr>
        <w:t>Pflugerville and Manville</w:t>
      </w:r>
      <w:r w:rsidR="000C5A47" w:rsidRPr="00D61494">
        <w:rPr>
          <w:spacing w:val="-3"/>
          <w:szCs w:val="24"/>
        </w:rPr>
        <w:t xml:space="preserve"> must each comply with the recording requirements in TWC § 13.257(r)</w:t>
      </w:r>
      <w:r w:rsidR="00D167D5" w:rsidRPr="00D61494">
        <w:rPr>
          <w:spacing w:val="-3"/>
          <w:szCs w:val="24"/>
        </w:rPr>
        <w:t xml:space="preserve"> and </w:t>
      </w:r>
      <w:r w:rsidR="000C5A47" w:rsidRPr="00D61494">
        <w:rPr>
          <w:spacing w:val="-3"/>
          <w:szCs w:val="24"/>
        </w:rPr>
        <w:t xml:space="preserve">(s) for the areas in </w:t>
      </w:r>
      <w:r w:rsidR="00B0795C" w:rsidRPr="00D61494">
        <w:rPr>
          <w:spacing w:val="-3"/>
          <w:szCs w:val="24"/>
        </w:rPr>
        <w:t>Travis</w:t>
      </w:r>
      <w:r w:rsidR="000C5A47" w:rsidRPr="00D61494">
        <w:rPr>
          <w:spacing w:val="-3"/>
          <w:szCs w:val="24"/>
        </w:rPr>
        <w:t xml:space="preserve"> County affected by the </w:t>
      </w:r>
      <w:r w:rsidR="00D167D5" w:rsidRPr="00D61494">
        <w:rPr>
          <w:spacing w:val="-3"/>
          <w:szCs w:val="24"/>
        </w:rPr>
        <w:t>peti</w:t>
      </w:r>
      <w:r w:rsidR="000C5A47" w:rsidRPr="00D61494">
        <w:rPr>
          <w:spacing w:val="-3"/>
          <w:szCs w:val="24"/>
        </w:rPr>
        <w:t xml:space="preserve">tion and submit to the Commission evidence of the recording no later than </w:t>
      </w:r>
      <w:r w:rsidR="00FC39D5" w:rsidRPr="00D61494">
        <w:rPr>
          <w:spacing w:val="-3"/>
          <w:szCs w:val="24"/>
        </w:rPr>
        <w:t>45</w:t>
      </w:r>
      <w:r w:rsidR="000C5A47" w:rsidRPr="00D61494">
        <w:rPr>
          <w:spacing w:val="-3"/>
          <w:szCs w:val="24"/>
        </w:rPr>
        <w:t xml:space="preserve"> days after receipt of this Notice.</w:t>
      </w:r>
    </w:p>
    <w:p w14:paraId="453E9A27" w14:textId="4733FB38" w:rsidR="000C5A47" w:rsidRPr="00D61494" w:rsidRDefault="000C5A47" w:rsidP="00FC39D5">
      <w:pPr>
        <w:numPr>
          <w:ilvl w:val="0"/>
          <w:numId w:val="16"/>
        </w:numPr>
        <w:tabs>
          <w:tab w:val="clear" w:pos="648"/>
        </w:tabs>
        <w:spacing w:line="360" w:lineRule="auto"/>
        <w:ind w:hanging="720"/>
        <w:textAlignment w:val="baseline"/>
        <w:rPr>
          <w:spacing w:val="-3"/>
          <w:szCs w:val="24"/>
        </w:rPr>
      </w:pPr>
      <w:r w:rsidRPr="00D61494">
        <w:rPr>
          <w:spacing w:val="-3"/>
          <w:szCs w:val="24"/>
        </w:rPr>
        <w:lastRenderedPageBreak/>
        <w:t xml:space="preserve">The Commission denies all other motions and any other requests for general or specific relief, </w:t>
      </w:r>
      <w:r w:rsidR="00C95EAE" w:rsidRPr="00D61494">
        <w:rPr>
          <w:spacing w:val="-3"/>
          <w:szCs w:val="24"/>
        </w:rPr>
        <w:t xml:space="preserve">if </w:t>
      </w:r>
      <w:r w:rsidRPr="00D61494">
        <w:rPr>
          <w:spacing w:val="-3"/>
          <w:szCs w:val="24"/>
        </w:rPr>
        <w:t>not expressly granted.</w:t>
      </w:r>
    </w:p>
    <w:p w14:paraId="0DAC9420" w14:textId="0E74354A" w:rsidR="000C5A47" w:rsidRPr="00D61494" w:rsidRDefault="000C5A47" w:rsidP="000C5A47">
      <w:pPr>
        <w:keepNext/>
        <w:keepLines/>
        <w:tabs>
          <w:tab w:val="left" w:pos="1440"/>
        </w:tabs>
        <w:spacing w:before="240" w:line="360" w:lineRule="auto"/>
        <w:textAlignment w:val="baseline"/>
        <w:rPr>
          <w:b/>
          <w:bCs/>
          <w:spacing w:val="-3"/>
          <w:szCs w:val="24"/>
        </w:rPr>
      </w:pPr>
      <w:r w:rsidRPr="00D61494">
        <w:rPr>
          <w:b/>
          <w:bCs/>
          <w:spacing w:val="-3"/>
          <w:szCs w:val="24"/>
        </w:rPr>
        <w:t>SIGNED AT AUSTIN, TEXAS on the ____ day of ___________, 202</w:t>
      </w:r>
      <w:r w:rsidR="00D167D5" w:rsidRPr="00D61494">
        <w:rPr>
          <w:b/>
          <w:bCs/>
          <w:spacing w:val="-3"/>
          <w:szCs w:val="24"/>
        </w:rPr>
        <w:t>1</w:t>
      </w:r>
      <w:r w:rsidRPr="00D61494">
        <w:rPr>
          <w:b/>
          <w:bCs/>
          <w:spacing w:val="-3"/>
          <w:szCs w:val="24"/>
        </w:rPr>
        <w:t>.</w:t>
      </w:r>
    </w:p>
    <w:p w14:paraId="30BB4DD1" w14:textId="77777777" w:rsidR="000C5A47" w:rsidRPr="00D61494" w:rsidRDefault="000C5A47" w:rsidP="000C5A47">
      <w:pPr>
        <w:keepNext/>
        <w:keepLines/>
        <w:tabs>
          <w:tab w:val="left" w:pos="1440"/>
        </w:tabs>
        <w:spacing w:before="240" w:line="360" w:lineRule="auto"/>
        <w:textAlignment w:val="baseline"/>
        <w:rPr>
          <w:b/>
          <w:spacing w:val="-3"/>
          <w:szCs w:val="24"/>
        </w:rPr>
      </w:pPr>
      <w:r w:rsidRPr="00D61494">
        <w:rPr>
          <w:szCs w:val="24"/>
        </w:rPr>
        <w:tab/>
      </w:r>
      <w:r w:rsidRPr="00D61494">
        <w:rPr>
          <w:szCs w:val="24"/>
        </w:rPr>
        <w:tab/>
      </w:r>
      <w:r w:rsidRPr="00D61494">
        <w:rPr>
          <w:szCs w:val="24"/>
        </w:rPr>
        <w:tab/>
      </w:r>
      <w:r w:rsidRPr="00D61494">
        <w:rPr>
          <w:szCs w:val="24"/>
        </w:rPr>
        <w:tab/>
      </w:r>
      <w:r w:rsidRPr="00D61494">
        <w:rPr>
          <w:szCs w:val="24"/>
        </w:rPr>
        <w:tab/>
      </w:r>
      <w:r w:rsidRPr="00D61494">
        <w:rPr>
          <w:b/>
          <w:szCs w:val="24"/>
        </w:rPr>
        <w:t>PUBLIC UTILITY COMMISSION OF TEXAS</w:t>
      </w:r>
    </w:p>
    <w:p w14:paraId="1CA51BA0" w14:textId="77777777" w:rsidR="000C5A47" w:rsidRPr="00D61494" w:rsidRDefault="000C5A47" w:rsidP="000C5A47">
      <w:pPr>
        <w:keepNext/>
        <w:keepLines/>
        <w:tabs>
          <w:tab w:val="left" w:pos="4320"/>
          <w:tab w:val="left" w:pos="4860"/>
        </w:tabs>
        <w:textAlignment w:val="baseline"/>
        <w:rPr>
          <w:spacing w:val="-3"/>
          <w:szCs w:val="24"/>
        </w:rPr>
      </w:pPr>
      <w:r w:rsidRPr="00D61494">
        <w:rPr>
          <w:spacing w:val="-3"/>
          <w:szCs w:val="24"/>
        </w:rPr>
        <w:tab/>
      </w:r>
    </w:p>
    <w:p w14:paraId="052194A8" w14:textId="77777777" w:rsidR="000C5A47" w:rsidRPr="00D61494" w:rsidRDefault="000C5A47" w:rsidP="000C5A47">
      <w:pPr>
        <w:keepNext/>
        <w:keepLines/>
        <w:tabs>
          <w:tab w:val="left" w:pos="4320"/>
          <w:tab w:val="left" w:pos="4860"/>
        </w:tabs>
        <w:textAlignment w:val="baseline"/>
        <w:rPr>
          <w:spacing w:val="-3"/>
          <w:szCs w:val="24"/>
        </w:rPr>
      </w:pP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  <w:t>_____________________________________</w:t>
      </w:r>
    </w:p>
    <w:p w14:paraId="3656F6F7" w14:textId="02FAC06A" w:rsidR="00181CF1" w:rsidRPr="00D61494" w:rsidRDefault="000C5A47" w:rsidP="000C5A47">
      <w:pPr>
        <w:keepNext/>
        <w:keepLines/>
        <w:tabs>
          <w:tab w:val="left" w:pos="1440"/>
        </w:tabs>
        <w:textAlignment w:val="baseline"/>
        <w:rPr>
          <w:b/>
          <w:bCs/>
          <w:spacing w:val="-3"/>
          <w:szCs w:val="24"/>
        </w:rPr>
      </w:pP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="00181CF1" w:rsidRPr="00D61494">
        <w:rPr>
          <w:b/>
          <w:bCs/>
          <w:spacing w:val="-3"/>
          <w:szCs w:val="24"/>
        </w:rPr>
        <w:t>CHRISTINA DENMARK</w:t>
      </w:r>
    </w:p>
    <w:p w14:paraId="7450A81A" w14:textId="184ACA14" w:rsidR="000C5A47" w:rsidRPr="00D61494" w:rsidRDefault="00181CF1" w:rsidP="000C5A47">
      <w:pPr>
        <w:keepNext/>
        <w:keepLines/>
        <w:tabs>
          <w:tab w:val="left" w:pos="1440"/>
        </w:tabs>
        <w:textAlignment w:val="baseline"/>
        <w:rPr>
          <w:b/>
          <w:szCs w:val="24"/>
        </w:rPr>
      </w:pP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Pr="00D61494">
        <w:rPr>
          <w:spacing w:val="-3"/>
          <w:szCs w:val="24"/>
        </w:rPr>
        <w:tab/>
      </w:r>
      <w:r w:rsidR="000C5A47" w:rsidRPr="00D61494">
        <w:rPr>
          <w:b/>
          <w:szCs w:val="24"/>
        </w:rPr>
        <w:t>ADMINISTRATIVE LAW JUDGE</w:t>
      </w:r>
    </w:p>
    <w:p w14:paraId="7863A392" w14:textId="77777777" w:rsidR="000C5A47" w:rsidRPr="00D61494" w:rsidRDefault="000C5A47" w:rsidP="00D55907">
      <w:pPr>
        <w:pStyle w:val="Documentheading"/>
        <w:rPr>
          <w:sz w:val="24"/>
          <w:szCs w:val="24"/>
        </w:rPr>
      </w:pPr>
    </w:p>
    <w:sectPr w:rsidR="000C5A47" w:rsidRPr="00D61494" w:rsidSect="007F14BE">
      <w:headerReference w:type="default" r:id="rId9"/>
      <w:pgSz w:w="12240" w:h="15840"/>
      <w:pgMar w:top="1440" w:right="1440" w:bottom="153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1652D" w14:textId="77777777" w:rsidR="00C205ED" w:rsidRDefault="00C205ED">
      <w:r>
        <w:separator/>
      </w:r>
    </w:p>
  </w:endnote>
  <w:endnote w:type="continuationSeparator" w:id="0">
    <w:p w14:paraId="6E7AA43B" w14:textId="77777777" w:rsidR="00C205ED" w:rsidRDefault="00C2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54368" w14:textId="77777777" w:rsidR="00C205ED" w:rsidRDefault="00C205ED">
      <w:r>
        <w:separator/>
      </w:r>
    </w:p>
  </w:footnote>
  <w:footnote w:type="continuationSeparator" w:id="0">
    <w:p w14:paraId="17FA6304" w14:textId="77777777" w:rsidR="00C205ED" w:rsidRDefault="00C205ED">
      <w:r>
        <w:continuationSeparator/>
      </w:r>
    </w:p>
  </w:footnote>
  <w:footnote w:id="1">
    <w:p w14:paraId="69C0CB9C" w14:textId="40DC42A7" w:rsidR="000C5A47" w:rsidRPr="00C95EAE" w:rsidRDefault="000C5A47" w:rsidP="000C5A47">
      <w:pPr>
        <w:pStyle w:val="FootnoteText"/>
      </w:pPr>
      <w:r w:rsidRPr="00C95EAE">
        <w:tab/>
      </w:r>
      <w:r w:rsidRPr="00C4321F">
        <w:rPr>
          <w:rStyle w:val="FootnoteReference"/>
          <w:sz w:val="20"/>
        </w:rPr>
        <w:footnoteRef/>
      </w:r>
      <w:r w:rsidRPr="00C4321F">
        <w:t xml:space="preserve">  Tex. Gov’t</w:t>
      </w:r>
      <w:r w:rsidR="00AA4669" w:rsidRPr="00C4321F">
        <w:t xml:space="preserve"> Code §§ 2001.001-.903</w:t>
      </w:r>
      <w:r w:rsidRPr="00C4321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EC4562B" w14:textId="64BBBD8A" w:rsidR="003409D5" w:rsidRPr="003409D5" w:rsidRDefault="003409D5" w:rsidP="003409D5">
        <w:pPr>
          <w:pStyle w:val="Header"/>
          <w:jc w:val="right"/>
          <w:rPr>
            <w:b/>
            <w:bCs/>
            <w:sz w:val="20"/>
          </w:rPr>
        </w:pPr>
        <w:r w:rsidRPr="003409D5">
          <w:rPr>
            <w:b/>
            <w:bCs/>
            <w:sz w:val="20"/>
          </w:rPr>
          <w:t xml:space="preserve">Page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PAGE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  <w:r w:rsidRPr="003409D5">
          <w:rPr>
            <w:b/>
            <w:bCs/>
            <w:sz w:val="20"/>
          </w:rPr>
          <w:t xml:space="preserve"> of </w:t>
        </w:r>
        <w:r w:rsidR="00645EDC">
          <w:rPr>
            <w:b/>
            <w:bCs/>
            <w:sz w:val="20"/>
          </w:rPr>
          <w:t>3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1842120277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694B8E1F" w14:textId="44891AFC" w:rsidR="007F14BE" w:rsidRPr="00645EDC" w:rsidRDefault="00645EDC" w:rsidP="003409D5">
        <w:pPr>
          <w:pStyle w:val="Header"/>
          <w:jc w:val="right"/>
          <w:rPr>
            <w:b/>
            <w:bCs/>
            <w:sz w:val="20"/>
          </w:rPr>
        </w:pPr>
        <w:r w:rsidRPr="00645EDC">
          <w:rPr>
            <w:b/>
            <w:bCs/>
            <w:sz w:val="20"/>
          </w:rPr>
          <w:t>Docket No. 51</w:t>
        </w:r>
        <w:r w:rsidR="00C4321F">
          <w:rPr>
            <w:b/>
            <w:bCs/>
            <w:sz w:val="20"/>
          </w:rPr>
          <w:t>863</w:t>
        </w:r>
        <w:r w:rsidRPr="00645EDC">
          <w:rPr>
            <w:b/>
            <w:bCs/>
            <w:sz w:val="20"/>
          </w:rPr>
          <w:tab/>
          <w:t>Proposed Notice of Approval</w:t>
        </w:r>
        <w:r w:rsidRPr="00645EDC">
          <w:rPr>
            <w:b/>
            <w:bCs/>
            <w:sz w:val="20"/>
          </w:rPr>
          <w:tab/>
        </w:r>
        <w:r w:rsidR="007F14BE" w:rsidRPr="00645EDC">
          <w:rPr>
            <w:b/>
            <w:bCs/>
            <w:sz w:val="20"/>
          </w:rPr>
          <w:t xml:space="preserve">Page </w:t>
        </w:r>
        <w:r w:rsidR="007F14BE" w:rsidRPr="00645EDC">
          <w:rPr>
            <w:b/>
            <w:bCs/>
            <w:sz w:val="20"/>
          </w:rPr>
          <w:fldChar w:fldCharType="begin"/>
        </w:r>
        <w:r w:rsidR="007F14BE" w:rsidRPr="00645EDC">
          <w:rPr>
            <w:b/>
            <w:bCs/>
            <w:sz w:val="20"/>
          </w:rPr>
          <w:instrText xml:space="preserve"> PAGE </w:instrText>
        </w:r>
        <w:r w:rsidR="007F14BE" w:rsidRPr="00645EDC">
          <w:rPr>
            <w:b/>
            <w:bCs/>
            <w:sz w:val="20"/>
          </w:rPr>
          <w:fldChar w:fldCharType="separate"/>
        </w:r>
        <w:r w:rsidR="007F14BE" w:rsidRPr="00645EDC">
          <w:rPr>
            <w:b/>
            <w:bCs/>
            <w:noProof/>
            <w:sz w:val="20"/>
          </w:rPr>
          <w:t>2</w:t>
        </w:r>
        <w:r w:rsidR="007F14BE" w:rsidRPr="00645EDC">
          <w:rPr>
            <w:b/>
            <w:bCs/>
            <w:sz w:val="20"/>
          </w:rPr>
          <w:fldChar w:fldCharType="end"/>
        </w:r>
        <w:r w:rsidR="007F14BE" w:rsidRPr="00645EDC">
          <w:rPr>
            <w:b/>
            <w:bCs/>
            <w:sz w:val="20"/>
          </w:rPr>
          <w:t xml:space="preserve"> of </w:t>
        </w:r>
        <w:r w:rsidR="00E06AF7">
          <w:rPr>
            <w:b/>
            <w:bCs/>
            <w:sz w:val="20"/>
          </w:rPr>
          <w:t>5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71B4848"/>
    <w:multiLevelType w:val="hybridMultilevel"/>
    <w:tmpl w:val="612089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2CF5FA1"/>
    <w:multiLevelType w:val="hybridMultilevel"/>
    <w:tmpl w:val="EBC207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56A359E"/>
    <w:multiLevelType w:val="multilevel"/>
    <w:tmpl w:val="9500A7E2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6890C35"/>
    <w:multiLevelType w:val="multilevel"/>
    <w:tmpl w:val="F2B476C4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-3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057350"/>
    <w:multiLevelType w:val="multilevel"/>
    <w:tmpl w:val="35A091FE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86E5D"/>
    <w:multiLevelType w:val="multilevel"/>
    <w:tmpl w:val="B656A1D2"/>
    <w:lvl w:ilvl="0">
      <w:start w:val="26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B7D3B85"/>
    <w:multiLevelType w:val="hybridMultilevel"/>
    <w:tmpl w:val="22E2BF9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3"/>
  </w:num>
  <w:num w:numId="5">
    <w:abstractNumId w:val="15"/>
  </w:num>
  <w:num w:numId="6">
    <w:abstractNumId w:val="14"/>
  </w:num>
  <w:num w:numId="7">
    <w:abstractNumId w:val="6"/>
  </w:num>
  <w:num w:numId="8">
    <w:abstractNumId w:val="7"/>
  </w:num>
  <w:num w:numId="9">
    <w:abstractNumId w:val="11"/>
  </w:num>
  <w:num w:numId="10">
    <w:abstractNumId w:val="1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8"/>
  </w:num>
  <w:num w:numId="15">
    <w:abstractNumId w:val="9"/>
  </w:num>
  <w:num w:numId="16">
    <w:abstractNumId w:val="10"/>
  </w:num>
  <w:num w:numId="17">
    <w:abstractNumId w:val="13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5F7B"/>
    <w:rsid w:val="00006869"/>
    <w:rsid w:val="000134BB"/>
    <w:rsid w:val="00015160"/>
    <w:rsid w:val="00015809"/>
    <w:rsid w:val="0002197E"/>
    <w:rsid w:val="00022F57"/>
    <w:rsid w:val="000233F8"/>
    <w:rsid w:val="00035EF2"/>
    <w:rsid w:val="00045794"/>
    <w:rsid w:val="00050EC3"/>
    <w:rsid w:val="000621BB"/>
    <w:rsid w:val="00063CEF"/>
    <w:rsid w:val="00071911"/>
    <w:rsid w:val="00072FE5"/>
    <w:rsid w:val="000767DB"/>
    <w:rsid w:val="000857EC"/>
    <w:rsid w:val="00086BDD"/>
    <w:rsid w:val="0009002C"/>
    <w:rsid w:val="00091214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2616"/>
    <w:rsid w:val="000B67C4"/>
    <w:rsid w:val="000C4031"/>
    <w:rsid w:val="000C4E4D"/>
    <w:rsid w:val="000C5A47"/>
    <w:rsid w:val="000C6AF9"/>
    <w:rsid w:val="000C7090"/>
    <w:rsid w:val="000D3CDD"/>
    <w:rsid w:val="000D4635"/>
    <w:rsid w:val="000D5A23"/>
    <w:rsid w:val="000D5F63"/>
    <w:rsid w:val="000E26FE"/>
    <w:rsid w:val="000E6961"/>
    <w:rsid w:val="000E77EE"/>
    <w:rsid w:val="000F1B5D"/>
    <w:rsid w:val="000F1E8B"/>
    <w:rsid w:val="000F1F40"/>
    <w:rsid w:val="000F6BEB"/>
    <w:rsid w:val="000F71D1"/>
    <w:rsid w:val="000F7F9C"/>
    <w:rsid w:val="00101E9A"/>
    <w:rsid w:val="001028D5"/>
    <w:rsid w:val="00104BD4"/>
    <w:rsid w:val="00115586"/>
    <w:rsid w:val="001171A2"/>
    <w:rsid w:val="00122C66"/>
    <w:rsid w:val="00125F7E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28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CF1"/>
    <w:rsid w:val="00182F42"/>
    <w:rsid w:val="00193429"/>
    <w:rsid w:val="00193603"/>
    <w:rsid w:val="00197531"/>
    <w:rsid w:val="001A2D16"/>
    <w:rsid w:val="001A7DBE"/>
    <w:rsid w:val="001B0D9A"/>
    <w:rsid w:val="001B24DD"/>
    <w:rsid w:val="001B34BC"/>
    <w:rsid w:val="001C04BA"/>
    <w:rsid w:val="001C0EBF"/>
    <w:rsid w:val="001C28A6"/>
    <w:rsid w:val="001C38BF"/>
    <w:rsid w:val="001C3BDA"/>
    <w:rsid w:val="001D0EFA"/>
    <w:rsid w:val="001D2639"/>
    <w:rsid w:val="001D3EAD"/>
    <w:rsid w:val="001E0547"/>
    <w:rsid w:val="001E1E75"/>
    <w:rsid w:val="001E4A2B"/>
    <w:rsid w:val="001E55D1"/>
    <w:rsid w:val="001F2FFF"/>
    <w:rsid w:val="001F5E19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652"/>
    <w:rsid w:val="00247C72"/>
    <w:rsid w:val="00247F89"/>
    <w:rsid w:val="00252F1B"/>
    <w:rsid w:val="00253203"/>
    <w:rsid w:val="00253FE6"/>
    <w:rsid w:val="00254B94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74C"/>
    <w:rsid w:val="00285A49"/>
    <w:rsid w:val="00286D26"/>
    <w:rsid w:val="0029005F"/>
    <w:rsid w:val="00296BA8"/>
    <w:rsid w:val="002A360E"/>
    <w:rsid w:val="002A4485"/>
    <w:rsid w:val="002A4C69"/>
    <w:rsid w:val="002A5E4C"/>
    <w:rsid w:val="002B1404"/>
    <w:rsid w:val="002C263C"/>
    <w:rsid w:val="002C4C90"/>
    <w:rsid w:val="002C4C99"/>
    <w:rsid w:val="002C5839"/>
    <w:rsid w:val="002C5D86"/>
    <w:rsid w:val="002C7BFB"/>
    <w:rsid w:val="002D12CF"/>
    <w:rsid w:val="002D170C"/>
    <w:rsid w:val="002D3A76"/>
    <w:rsid w:val="002D481E"/>
    <w:rsid w:val="002D543A"/>
    <w:rsid w:val="002E02CA"/>
    <w:rsid w:val="002E458B"/>
    <w:rsid w:val="002E45FE"/>
    <w:rsid w:val="002E749D"/>
    <w:rsid w:val="002F0553"/>
    <w:rsid w:val="002F08B6"/>
    <w:rsid w:val="002F479D"/>
    <w:rsid w:val="002F7E3A"/>
    <w:rsid w:val="003021A2"/>
    <w:rsid w:val="003033F1"/>
    <w:rsid w:val="00303A45"/>
    <w:rsid w:val="00305298"/>
    <w:rsid w:val="0030688F"/>
    <w:rsid w:val="00307630"/>
    <w:rsid w:val="0031381B"/>
    <w:rsid w:val="003165AD"/>
    <w:rsid w:val="00316ABF"/>
    <w:rsid w:val="00320E5B"/>
    <w:rsid w:val="00323590"/>
    <w:rsid w:val="00332458"/>
    <w:rsid w:val="00332ADB"/>
    <w:rsid w:val="003346A4"/>
    <w:rsid w:val="00336ACF"/>
    <w:rsid w:val="003409D5"/>
    <w:rsid w:val="00341854"/>
    <w:rsid w:val="00341B30"/>
    <w:rsid w:val="003455B0"/>
    <w:rsid w:val="00350802"/>
    <w:rsid w:val="00357C92"/>
    <w:rsid w:val="003602F6"/>
    <w:rsid w:val="00360A0C"/>
    <w:rsid w:val="003621A6"/>
    <w:rsid w:val="00374091"/>
    <w:rsid w:val="003744AE"/>
    <w:rsid w:val="00374588"/>
    <w:rsid w:val="00375F64"/>
    <w:rsid w:val="0037725B"/>
    <w:rsid w:val="00384670"/>
    <w:rsid w:val="00384BB8"/>
    <w:rsid w:val="0038660B"/>
    <w:rsid w:val="00386C83"/>
    <w:rsid w:val="0038776A"/>
    <w:rsid w:val="00391CAF"/>
    <w:rsid w:val="0039363F"/>
    <w:rsid w:val="0039588E"/>
    <w:rsid w:val="0039591B"/>
    <w:rsid w:val="00397341"/>
    <w:rsid w:val="003977AE"/>
    <w:rsid w:val="00397ECE"/>
    <w:rsid w:val="003A1B53"/>
    <w:rsid w:val="003A2B88"/>
    <w:rsid w:val="003A338C"/>
    <w:rsid w:val="003A458F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532"/>
    <w:rsid w:val="003D3F31"/>
    <w:rsid w:val="003E1AA5"/>
    <w:rsid w:val="003E6F6F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27F7A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74B"/>
    <w:rsid w:val="004608C9"/>
    <w:rsid w:val="00464A13"/>
    <w:rsid w:val="004668FF"/>
    <w:rsid w:val="00466FD6"/>
    <w:rsid w:val="00467789"/>
    <w:rsid w:val="00470930"/>
    <w:rsid w:val="00472755"/>
    <w:rsid w:val="00473325"/>
    <w:rsid w:val="004756A5"/>
    <w:rsid w:val="00475C4A"/>
    <w:rsid w:val="00483D52"/>
    <w:rsid w:val="00485D02"/>
    <w:rsid w:val="00485D9D"/>
    <w:rsid w:val="00490341"/>
    <w:rsid w:val="00490A9A"/>
    <w:rsid w:val="00492C92"/>
    <w:rsid w:val="004933EC"/>
    <w:rsid w:val="00494CFD"/>
    <w:rsid w:val="004A25AE"/>
    <w:rsid w:val="004A4C04"/>
    <w:rsid w:val="004A7C9B"/>
    <w:rsid w:val="004B3368"/>
    <w:rsid w:val="004B4A42"/>
    <w:rsid w:val="004B4DC0"/>
    <w:rsid w:val="004C4866"/>
    <w:rsid w:val="004C7340"/>
    <w:rsid w:val="004D20DD"/>
    <w:rsid w:val="004D5E0E"/>
    <w:rsid w:val="004E170B"/>
    <w:rsid w:val="004E4207"/>
    <w:rsid w:val="004E5152"/>
    <w:rsid w:val="004E563C"/>
    <w:rsid w:val="004F3113"/>
    <w:rsid w:val="004F3EBB"/>
    <w:rsid w:val="004F6F7D"/>
    <w:rsid w:val="005024E1"/>
    <w:rsid w:val="00504EC7"/>
    <w:rsid w:val="00517C97"/>
    <w:rsid w:val="00520A43"/>
    <w:rsid w:val="00523876"/>
    <w:rsid w:val="00523A74"/>
    <w:rsid w:val="00532F33"/>
    <w:rsid w:val="00535DF6"/>
    <w:rsid w:val="0054012D"/>
    <w:rsid w:val="00543A5E"/>
    <w:rsid w:val="00550148"/>
    <w:rsid w:val="005528A6"/>
    <w:rsid w:val="00553BD2"/>
    <w:rsid w:val="00555E35"/>
    <w:rsid w:val="005617AE"/>
    <w:rsid w:val="0056677C"/>
    <w:rsid w:val="0057620A"/>
    <w:rsid w:val="00583F79"/>
    <w:rsid w:val="00587716"/>
    <w:rsid w:val="0059197A"/>
    <w:rsid w:val="00595FDD"/>
    <w:rsid w:val="005960E5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421E"/>
    <w:rsid w:val="005C5115"/>
    <w:rsid w:val="005C744C"/>
    <w:rsid w:val="005D0E47"/>
    <w:rsid w:val="005D11A3"/>
    <w:rsid w:val="005E0102"/>
    <w:rsid w:val="005E164C"/>
    <w:rsid w:val="005E2084"/>
    <w:rsid w:val="005E2C1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7B22"/>
    <w:rsid w:val="006102D3"/>
    <w:rsid w:val="006105A0"/>
    <w:rsid w:val="00612E0D"/>
    <w:rsid w:val="00615565"/>
    <w:rsid w:val="006159E0"/>
    <w:rsid w:val="00616012"/>
    <w:rsid w:val="0061677C"/>
    <w:rsid w:val="00621AF5"/>
    <w:rsid w:val="00623C68"/>
    <w:rsid w:val="00633065"/>
    <w:rsid w:val="0064292A"/>
    <w:rsid w:val="00645EDC"/>
    <w:rsid w:val="006470FE"/>
    <w:rsid w:val="00650A71"/>
    <w:rsid w:val="00653751"/>
    <w:rsid w:val="00653AEA"/>
    <w:rsid w:val="00654B2A"/>
    <w:rsid w:val="006570BC"/>
    <w:rsid w:val="00662506"/>
    <w:rsid w:val="0066299F"/>
    <w:rsid w:val="00662F0A"/>
    <w:rsid w:val="006635C1"/>
    <w:rsid w:val="006639AD"/>
    <w:rsid w:val="006651F5"/>
    <w:rsid w:val="0066794B"/>
    <w:rsid w:val="006711A1"/>
    <w:rsid w:val="00672B9B"/>
    <w:rsid w:val="00685BD0"/>
    <w:rsid w:val="00686DA5"/>
    <w:rsid w:val="0068771C"/>
    <w:rsid w:val="00687DD6"/>
    <w:rsid w:val="00687ECC"/>
    <w:rsid w:val="00692AD3"/>
    <w:rsid w:val="006964B5"/>
    <w:rsid w:val="006A0AC7"/>
    <w:rsid w:val="006A105D"/>
    <w:rsid w:val="006A1EF0"/>
    <w:rsid w:val="006C2830"/>
    <w:rsid w:val="006C2E8A"/>
    <w:rsid w:val="006C3708"/>
    <w:rsid w:val="006C376D"/>
    <w:rsid w:val="006C5FB6"/>
    <w:rsid w:val="006D0825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63A1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201E"/>
    <w:rsid w:val="007271CB"/>
    <w:rsid w:val="007273C7"/>
    <w:rsid w:val="00727CA6"/>
    <w:rsid w:val="00734222"/>
    <w:rsid w:val="00735FE0"/>
    <w:rsid w:val="00736E45"/>
    <w:rsid w:val="00737992"/>
    <w:rsid w:val="00743C99"/>
    <w:rsid w:val="00743CE0"/>
    <w:rsid w:val="007442B7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21F2"/>
    <w:rsid w:val="00785B05"/>
    <w:rsid w:val="00786CEF"/>
    <w:rsid w:val="00790EBE"/>
    <w:rsid w:val="00791658"/>
    <w:rsid w:val="00796796"/>
    <w:rsid w:val="007972AD"/>
    <w:rsid w:val="007A0703"/>
    <w:rsid w:val="007A38A3"/>
    <w:rsid w:val="007A5F84"/>
    <w:rsid w:val="007B1473"/>
    <w:rsid w:val="007B5517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4BE"/>
    <w:rsid w:val="007F19FD"/>
    <w:rsid w:val="007F6BB3"/>
    <w:rsid w:val="007F7062"/>
    <w:rsid w:val="0080064A"/>
    <w:rsid w:val="00805FB2"/>
    <w:rsid w:val="00813959"/>
    <w:rsid w:val="008146C8"/>
    <w:rsid w:val="00827E46"/>
    <w:rsid w:val="00832BB7"/>
    <w:rsid w:val="00834002"/>
    <w:rsid w:val="00834233"/>
    <w:rsid w:val="008350A1"/>
    <w:rsid w:val="0083589A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95D68"/>
    <w:rsid w:val="008A0CD3"/>
    <w:rsid w:val="008A30F8"/>
    <w:rsid w:val="008A7F35"/>
    <w:rsid w:val="008B0CAF"/>
    <w:rsid w:val="008B5086"/>
    <w:rsid w:val="008B6B8F"/>
    <w:rsid w:val="008C6C34"/>
    <w:rsid w:val="008C6CFC"/>
    <w:rsid w:val="008C7711"/>
    <w:rsid w:val="008D0224"/>
    <w:rsid w:val="008D1DA9"/>
    <w:rsid w:val="008D2986"/>
    <w:rsid w:val="008D3B53"/>
    <w:rsid w:val="008D4CAE"/>
    <w:rsid w:val="008D585A"/>
    <w:rsid w:val="008D5A0B"/>
    <w:rsid w:val="008E2DED"/>
    <w:rsid w:val="008E3F1C"/>
    <w:rsid w:val="008E4957"/>
    <w:rsid w:val="008E5F5E"/>
    <w:rsid w:val="008E684E"/>
    <w:rsid w:val="008F1B72"/>
    <w:rsid w:val="008F2092"/>
    <w:rsid w:val="008F36DB"/>
    <w:rsid w:val="008F6892"/>
    <w:rsid w:val="00903852"/>
    <w:rsid w:val="00906C49"/>
    <w:rsid w:val="00911CA1"/>
    <w:rsid w:val="00911D5D"/>
    <w:rsid w:val="00911D74"/>
    <w:rsid w:val="00913C70"/>
    <w:rsid w:val="00915D24"/>
    <w:rsid w:val="00925917"/>
    <w:rsid w:val="00930B8D"/>
    <w:rsid w:val="00932E23"/>
    <w:rsid w:val="00933F91"/>
    <w:rsid w:val="00936A79"/>
    <w:rsid w:val="00937215"/>
    <w:rsid w:val="00940316"/>
    <w:rsid w:val="009410CB"/>
    <w:rsid w:val="00941D5A"/>
    <w:rsid w:val="00944CF8"/>
    <w:rsid w:val="009509DE"/>
    <w:rsid w:val="00953708"/>
    <w:rsid w:val="00953B7B"/>
    <w:rsid w:val="00960B93"/>
    <w:rsid w:val="00960F8F"/>
    <w:rsid w:val="00965618"/>
    <w:rsid w:val="00965A8B"/>
    <w:rsid w:val="00966D65"/>
    <w:rsid w:val="0096789F"/>
    <w:rsid w:val="00971254"/>
    <w:rsid w:val="0097266C"/>
    <w:rsid w:val="009741CA"/>
    <w:rsid w:val="00975123"/>
    <w:rsid w:val="00975A43"/>
    <w:rsid w:val="00984DA1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5A4"/>
    <w:rsid w:val="009B4782"/>
    <w:rsid w:val="009B61E3"/>
    <w:rsid w:val="009C1544"/>
    <w:rsid w:val="009C4AD0"/>
    <w:rsid w:val="009C690A"/>
    <w:rsid w:val="009D056C"/>
    <w:rsid w:val="009E04E3"/>
    <w:rsid w:val="009E211C"/>
    <w:rsid w:val="009E324E"/>
    <w:rsid w:val="009E3A90"/>
    <w:rsid w:val="009E4865"/>
    <w:rsid w:val="009E53B8"/>
    <w:rsid w:val="009E68FE"/>
    <w:rsid w:val="009F3C45"/>
    <w:rsid w:val="009F4CE6"/>
    <w:rsid w:val="009F6C74"/>
    <w:rsid w:val="00A05CFE"/>
    <w:rsid w:val="00A1058B"/>
    <w:rsid w:val="00A10E92"/>
    <w:rsid w:val="00A14441"/>
    <w:rsid w:val="00A1461F"/>
    <w:rsid w:val="00A14D06"/>
    <w:rsid w:val="00A155A2"/>
    <w:rsid w:val="00A1685B"/>
    <w:rsid w:val="00A20D13"/>
    <w:rsid w:val="00A25538"/>
    <w:rsid w:val="00A265AF"/>
    <w:rsid w:val="00A26D1E"/>
    <w:rsid w:val="00A270EB"/>
    <w:rsid w:val="00A307DF"/>
    <w:rsid w:val="00A30819"/>
    <w:rsid w:val="00A357F1"/>
    <w:rsid w:val="00A363EE"/>
    <w:rsid w:val="00A36FC0"/>
    <w:rsid w:val="00A37740"/>
    <w:rsid w:val="00A42644"/>
    <w:rsid w:val="00A46403"/>
    <w:rsid w:val="00A47C40"/>
    <w:rsid w:val="00A531FC"/>
    <w:rsid w:val="00A567CA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2C"/>
    <w:rsid w:val="00AA4397"/>
    <w:rsid w:val="00AA4669"/>
    <w:rsid w:val="00AA4BF1"/>
    <w:rsid w:val="00AB344F"/>
    <w:rsid w:val="00AB7560"/>
    <w:rsid w:val="00AC4F67"/>
    <w:rsid w:val="00AC5BD9"/>
    <w:rsid w:val="00AC7400"/>
    <w:rsid w:val="00AD1E9F"/>
    <w:rsid w:val="00AD27C1"/>
    <w:rsid w:val="00AE1CB0"/>
    <w:rsid w:val="00AE28EB"/>
    <w:rsid w:val="00AE3AEB"/>
    <w:rsid w:val="00AE4383"/>
    <w:rsid w:val="00AE4F84"/>
    <w:rsid w:val="00AE597A"/>
    <w:rsid w:val="00AF3657"/>
    <w:rsid w:val="00B01365"/>
    <w:rsid w:val="00B05265"/>
    <w:rsid w:val="00B06804"/>
    <w:rsid w:val="00B0795C"/>
    <w:rsid w:val="00B1063A"/>
    <w:rsid w:val="00B12542"/>
    <w:rsid w:val="00B12A43"/>
    <w:rsid w:val="00B20C6F"/>
    <w:rsid w:val="00B26DE3"/>
    <w:rsid w:val="00B34890"/>
    <w:rsid w:val="00B36219"/>
    <w:rsid w:val="00B435B5"/>
    <w:rsid w:val="00B43827"/>
    <w:rsid w:val="00B43A8C"/>
    <w:rsid w:val="00B510F6"/>
    <w:rsid w:val="00B5234F"/>
    <w:rsid w:val="00B53D31"/>
    <w:rsid w:val="00B564B1"/>
    <w:rsid w:val="00B564B6"/>
    <w:rsid w:val="00B60060"/>
    <w:rsid w:val="00B60332"/>
    <w:rsid w:val="00B60618"/>
    <w:rsid w:val="00B651B9"/>
    <w:rsid w:val="00B71A98"/>
    <w:rsid w:val="00B801E5"/>
    <w:rsid w:val="00B8058D"/>
    <w:rsid w:val="00B82BFE"/>
    <w:rsid w:val="00B867A0"/>
    <w:rsid w:val="00B92FF4"/>
    <w:rsid w:val="00B95568"/>
    <w:rsid w:val="00B955C6"/>
    <w:rsid w:val="00B971AD"/>
    <w:rsid w:val="00BA0223"/>
    <w:rsid w:val="00BA139E"/>
    <w:rsid w:val="00BA1603"/>
    <w:rsid w:val="00BA175C"/>
    <w:rsid w:val="00BA18A4"/>
    <w:rsid w:val="00BA43BF"/>
    <w:rsid w:val="00BA684F"/>
    <w:rsid w:val="00BB0FE8"/>
    <w:rsid w:val="00BB7D2A"/>
    <w:rsid w:val="00BC010F"/>
    <w:rsid w:val="00BC13FD"/>
    <w:rsid w:val="00BC160B"/>
    <w:rsid w:val="00BC4E5F"/>
    <w:rsid w:val="00BC587A"/>
    <w:rsid w:val="00BD1CEC"/>
    <w:rsid w:val="00BD1E4A"/>
    <w:rsid w:val="00BD2203"/>
    <w:rsid w:val="00BD3C0C"/>
    <w:rsid w:val="00BD3D7A"/>
    <w:rsid w:val="00BE0033"/>
    <w:rsid w:val="00BE53F7"/>
    <w:rsid w:val="00BE5DCB"/>
    <w:rsid w:val="00BE64B8"/>
    <w:rsid w:val="00BE6646"/>
    <w:rsid w:val="00BE67F2"/>
    <w:rsid w:val="00BF36E3"/>
    <w:rsid w:val="00BF53B9"/>
    <w:rsid w:val="00BF63C1"/>
    <w:rsid w:val="00BF68C9"/>
    <w:rsid w:val="00C025F9"/>
    <w:rsid w:val="00C10544"/>
    <w:rsid w:val="00C17953"/>
    <w:rsid w:val="00C205ED"/>
    <w:rsid w:val="00C22363"/>
    <w:rsid w:val="00C22F7D"/>
    <w:rsid w:val="00C23AFC"/>
    <w:rsid w:val="00C23DA4"/>
    <w:rsid w:val="00C24172"/>
    <w:rsid w:val="00C24EA9"/>
    <w:rsid w:val="00C25FEB"/>
    <w:rsid w:val="00C276F3"/>
    <w:rsid w:val="00C311C3"/>
    <w:rsid w:val="00C34BFD"/>
    <w:rsid w:val="00C370AA"/>
    <w:rsid w:val="00C3781A"/>
    <w:rsid w:val="00C417D0"/>
    <w:rsid w:val="00C42950"/>
    <w:rsid w:val="00C4321F"/>
    <w:rsid w:val="00C442AE"/>
    <w:rsid w:val="00C472A2"/>
    <w:rsid w:val="00C52FA8"/>
    <w:rsid w:val="00C541E5"/>
    <w:rsid w:val="00C55671"/>
    <w:rsid w:val="00C5574F"/>
    <w:rsid w:val="00C603C3"/>
    <w:rsid w:val="00C6173E"/>
    <w:rsid w:val="00C61F66"/>
    <w:rsid w:val="00C621B9"/>
    <w:rsid w:val="00C64532"/>
    <w:rsid w:val="00C71160"/>
    <w:rsid w:val="00C7196E"/>
    <w:rsid w:val="00C76D48"/>
    <w:rsid w:val="00C87B26"/>
    <w:rsid w:val="00C953B4"/>
    <w:rsid w:val="00C95EAE"/>
    <w:rsid w:val="00C9793A"/>
    <w:rsid w:val="00CA2A97"/>
    <w:rsid w:val="00CA3F65"/>
    <w:rsid w:val="00CA5A71"/>
    <w:rsid w:val="00CB13E6"/>
    <w:rsid w:val="00CB3671"/>
    <w:rsid w:val="00CB4EAA"/>
    <w:rsid w:val="00CB6492"/>
    <w:rsid w:val="00CC0E0D"/>
    <w:rsid w:val="00CC22BE"/>
    <w:rsid w:val="00CC2E19"/>
    <w:rsid w:val="00CC3603"/>
    <w:rsid w:val="00CC45F3"/>
    <w:rsid w:val="00CC6D18"/>
    <w:rsid w:val="00CC76E0"/>
    <w:rsid w:val="00CD45B2"/>
    <w:rsid w:val="00CD7193"/>
    <w:rsid w:val="00CE16ED"/>
    <w:rsid w:val="00CE6EF2"/>
    <w:rsid w:val="00D01DC2"/>
    <w:rsid w:val="00D03766"/>
    <w:rsid w:val="00D11758"/>
    <w:rsid w:val="00D12BA5"/>
    <w:rsid w:val="00D167D5"/>
    <w:rsid w:val="00D178D0"/>
    <w:rsid w:val="00D207FC"/>
    <w:rsid w:val="00D2238A"/>
    <w:rsid w:val="00D236F5"/>
    <w:rsid w:val="00D2602C"/>
    <w:rsid w:val="00D26471"/>
    <w:rsid w:val="00D32DFB"/>
    <w:rsid w:val="00D33BD9"/>
    <w:rsid w:val="00D35DEF"/>
    <w:rsid w:val="00D374FA"/>
    <w:rsid w:val="00D4436F"/>
    <w:rsid w:val="00D44B88"/>
    <w:rsid w:val="00D44CF6"/>
    <w:rsid w:val="00D52A4A"/>
    <w:rsid w:val="00D55907"/>
    <w:rsid w:val="00D61494"/>
    <w:rsid w:val="00D61912"/>
    <w:rsid w:val="00D61BC0"/>
    <w:rsid w:val="00D66AF2"/>
    <w:rsid w:val="00D67195"/>
    <w:rsid w:val="00D7340F"/>
    <w:rsid w:val="00D75599"/>
    <w:rsid w:val="00D774B6"/>
    <w:rsid w:val="00D80559"/>
    <w:rsid w:val="00D8147C"/>
    <w:rsid w:val="00D824E7"/>
    <w:rsid w:val="00D8505F"/>
    <w:rsid w:val="00D853A1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0D8"/>
    <w:rsid w:val="00DA2709"/>
    <w:rsid w:val="00DA2E1A"/>
    <w:rsid w:val="00DA309A"/>
    <w:rsid w:val="00DA3D1A"/>
    <w:rsid w:val="00DA4115"/>
    <w:rsid w:val="00DB052A"/>
    <w:rsid w:val="00DB09C5"/>
    <w:rsid w:val="00DB2527"/>
    <w:rsid w:val="00DB2B0A"/>
    <w:rsid w:val="00DC3029"/>
    <w:rsid w:val="00DC46F6"/>
    <w:rsid w:val="00DC60C5"/>
    <w:rsid w:val="00DD024A"/>
    <w:rsid w:val="00DD14FB"/>
    <w:rsid w:val="00DD3267"/>
    <w:rsid w:val="00DD60BE"/>
    <w:rsid w:val="00DE2E28"/>
    <w:rsid w:val="00DE3045"/>
    <w:rsid w:val="00DE5974"/>
    <w:rsid w:val="00DF0679"/>
    <w:rsid w:val="00DF60AA"/>
    <w:rsid w:val="00E01327"/>
    <w:rsid w:val="00E01F8A"/>
    <w:rsid w:val="00E047C2"/>
    <w:rsid w:val="00E06AF7"/>
    <w:rsid w:val="00E10C21"/>
    <w:rsid w:val="00E12535"/>
    <w:rsid w:val="00E22B2A"/>
    <w:rsid w:val="00E22DA1"/>
    <w:rsid w:val="00E23783"/>
    <w:rsid w:val="00E250C8"/>
    <w:rsid w:val="00E32166"/>
    <w:rsid w:val="00E324F4"/>
    <w:rsid w:val="00E35B5D"/>
    <w:rsid w:val="00E363C9"/>
    <w:rsid w:val="00E523CF"/>
    <w:rsid w:val="00E5280E"/>
    <w:rsid w:val="00E54203"/>
    <w:rsid w:val="00E55C87"/>
    <w:rsid w:val="00E57BC8"/>
    <w:rsid w:val="00E57EBE"/>
    <w:rsid w:val="00E60E28"/>
    <w:rsid w:val="00E64F2D"/>
    <w:rsid w:val="00E70834"/>
    <w:rsid w:val="00E752FC"/>
    <w:rsid w:val="00E77066"/>
    <w:rsid w:val="00E770E2"/>
    <w:rsid w:val="00E77F58"/>
    <w:rsid w:val="00E80F25"/>
    <w:rsid w:val="00E83B64"/>
    <w:rsid w:val="00E87ACF"/>
    <w:rsid w:val="00E9317F"/>
    <w:rsid w:val="00E932B2"/>
    <w:rsid w:val="00EA1E82"/>
    <w:rsid w:val="00EA3D0E"/>
    <w:rsid w:val="00EA42E6"/>
    <w:rsid w:val="00EA5AE1"/>
    <w:rsid w:val="00EB1F06"/>
    <w:rsid w:val="00EB3D39"/>
    <w:rsid w:val="00EB55D9"/>
    <w:rsid w:val="00EB5932"/>
    <w:rsid w:val="00EB68BE"/>
    <w:rsid w:val="00EC0921"/>
    <w:rsid w:val="00EC518D"/>
    <w:rsid w:val="00EC5E5D"/>
    <w:rsid w:val="00ED3908"/>
    <w:rsid w:val="00ED705B"/>
    <w:rsid w:val="00ED7299"/>
    <w:rsid w:val="00EE1098"/>
    <w:rsid w:val="00EE349A"/>
    <w:rsid w:val="00EE6EF1"/>
    <w:rsid w:val="00EF3455"/>
    <w:rsid w:val="00EF39CA"/>
    <w:rsid w:val="00EF676E"/>
    <w:rsid w:val="00EF7B48"/>
    <w:rsid w:val="00F013C0"/>
    <w:rsid w:val="00F051FC"/>
    <w:rsid w:val="00F06133"/>
    <w:rsid w:val="00F06630"/>
    <w:rsid w:val="00F121A6"/>
    <w:rsid w:val="00F16117"/>
    <w:rsid w:val="00F25D64"/>
    <w:rsid w:val="00F26DAF"/>
    <w:rsid w:val="00F27DD3"/>
    <w:rsid w:val="00F3191C"/>
    <w:rsid w:val="00F31E14"/>
    <w:rsid w:val="00F34435"/>
    <w:rsid w:val="00F37917"/>
    <w:rsid w:val="00F452E3"/>
    <w:rsid w:val="00F46C47"/>
    <w:rsid w:val="00F50CAB"/>
    <w:rsid w:val="00F53580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68B9"/>
    <w:rsid w:val="00F970F0"/>
    <w:rsid w:val="00FA7479"/>
    <w:rsid w:val="00FA7F70"/>
    <w:rsid w:val="00FB21E9"/>
    <w:rsid w:val="00FB3150"/>
    <w:rsid w:val="00FB5783"/>
    <w:rsid w:val="00FB7C03"/>
    <w:rsid w:val="00FC04B0"/>
    <w:rsid w:val="00FC174D"/>
    <w:rsid w:val="00FC25CC"/>
    <w:rsid w:val="00FC2FC0"/>
    <w:rsid w:val="00FC39D5"/>
    <w:rsid w:val="00FC40D6"/>
    <w:rsid w:val="00FD2228"/>
    <w:rsid w:val="00FE0444"/>
    <w:rsid w:val="00FE0EE3"/>
    <w:rsid w:val="00FE12AA"/>
    <w:rsid w:val="00FF043B"/>
    <w:rsid w:val="00FF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3409D5"/>
    <w:rPr>
      <w:sz w:val="24"/>
    </w:rPr>
  </w:style>
  <w:style w:type="character" w:styleId="CommentReference">
    <w:name w:val="annotation reference"/>
    <w:basedOn w:val="DefaultParagraphFont"/>
    <w:rsid w:val="00B80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058D"/>
  </w:style>
  <w:style w:type="paragraph" w:styleId="CommentSubject">
    <w:name w:val="annotation subject"/>
    <w:basedOn w:val="CommentText"/>
    <w:next w:val="CommentText"/>
    <w:link w:val="CommentSubjectChar"/>
    <w:rsid w:val="00B80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058D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5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6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9DD35-EF50-4FD5-A568-683B3805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1700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2021-09-01T20:15:00Z</dcterms:created>
  <dcterms:modified xsi:type="dcterms:W3CDTF">2021-09-01T20:20:00Z</dcterms:modified>
</cp:coreProperties>
</file>